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C3D" w:rsidRPr="00D46C9B" w:rsidRDefault="000B0C3D" w:rsidP="00FC6A1C">
      <w:pPr>
        <w:jc w:val="center"/>
        <w:rPr>
          <w:rFonts w:ascii="Times New Roman" w:hAnsi="Times New Roman" w:cs="Times New Roman"/>
          <w:b/>
          <w:sz w:val="24"/>
          <w:rtl/>
          <w:lang w:bidi="ar-DZ"/>
        </w:rPr>
      </w:pPr>
      <w:r>
        <w:rPr>
          <w:noProof/>
          <w:lang w:val="fr-FR" w:eastAsia="fr-FR" w:bidi="ar-SA"/>
        </w:rPr>
        <w:pict>
          <v:shapetype id="_x0000_t202" coordsize="21600,21600" o:spt="202" path="m,l,21600r21600,l21600,xe">
            <v:stroke joinstyle="miter"/>
            <v:path gradientshapeok="t" o:connecttype="rect"/>
          </v:shapetype>
          <v:shape id="Text Box 1" o:spid="_x0000_s1026" type="#_x0000_t202" style="position:absolute;left:0;text-align:left;margin-left:181.85pt;margin-top:195.25pt;width:307.5pt;height:2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" strokeweight=".5pt">
            <v:textbox>
              <w:txbxContent>
                <w:p w:rsidR="000B0C3D" w:rsidRPr="00D93A82" w:rsidRDefault="000B0C3D" w:rsidP="00D93A82">
                  <w:pPr>
                    <w:jc w:val="center"/>
                    <w:rPr>
                      <w:b/>
                      <w:bCs/>
                      <w:sz w:val="26"/>
                      <w:szCs w:val="26"/>
                      <w:rtl/>
                    </w:rPr>
                  </w:pPr>
                  <w:r w:rsidRPr="00D93A82">
                    <w:rPr>
                      <w:rFonts w:hint="cs"/>
                      <w:b/>
                      <w:bCs/>
                      <w:sz w:val="26"/>
                      <w:szCs w:val="26"/>
                      <w:rtl/>
                    </w:rPr>
                    <w:t>شبكة</w:t>
                  </w:r>
                  <w:r w:rsidRPr="00D93A82">
                    <w:rPr>
                      <w:b/>
                      <w:bCs/>
                      <w:sz w:val="26"/>
                      <w:szCs w:val="26"/>
                      <w:rtl/>
                    </w:rPr>
                    <w:t xml:space="preserve"> </w:t>
                  </w:r>
                  <w:r w:rsidRPr="00D93A82">
                    <w:rPr>
                      <w:rFonts w:hint="cs"/>
                      <w:b/>
                      <w:bCs/>
                      <w:sz w:val="26"/>
                      <w:szCs w:val="26"/>
                      <w:rtl/>
                    </w:rPr>
                    <w:t>متلازمة</w:t>
                  </w:r>
                  <w:r w:rsidRPr="00D93A82">
                    <w:rPr>
                      <w:b/>
                      <w:bCs/>
                      <w:sz w:val="26"/>
                      <w:szCs w:val="26"/>
                      <w:rtl/>
                    </w:rPr>
                    <w:t xml:space="preserve"> </w:t>
                  </w:r>
                  <w:r w:rsidRPr="00D93A82">
                    <w:rPr>
                      <w:rFonts w:hint="cs"/>
                      <w:b/>
                      <w:bCs/>
                      <w:sz w:val="26"/>
                      <w:szCs w:val="26"/>
                      <w:rtl/>
                    </w:rPr>
                    <w:t>نقص</w:t>
                  </w:r>
                  <w:r w:rsidRPr="00D93A82">
                    <w:rPr>
                      <w:b/>
                      <w:bCs/>
                      <w:sz w:val="26"/>
                      <w:szCs w:val="26"/>
                      <w:rtl/>
                    </w:rPr>
                    <w:t xml:space="preserve"> </w:t>
                  </w:r>
                  <w:r w:rsidRPr="00D93A82">
                    <w:rPr>
                      <w:rFonts w:hint="cs"/>
                      <w:b/>
                      <w:bCs/>
                      <w:sz w:val="26"/>
                      <w:szCs w:val="26"/>
                      <w:rtl/>
                    </w:rPr>
                    <w:t>التنفس</w:t>
                  </w:r>
                  <w:r w:rsidRPr="00D93A82">
                    <w:rPr>
                      <w:b/>
                      <w:bCs/>
                      <w:sz w:val="26"/>
                      <w:szCs w:val="26"/>
                      <w:rtl/>
                    </w:rPr>
                    <w:t xml:space="preserve"> </w:t>
                  </w:r>
                  <w:r w:rsidRPr="00D93A82">
                    <w:rPr>
                      <w:rFonts w:hint="cs"/>
                      <w:b/>
                      <w:bCs/>
                      <w:sz w:val="26"/>
                      <w:szCs w:val="26"/>
                      <w:rtl/>
                    </w:rPr>
                    <w:t>المركزية</w:t>
                  </w:r>
                  <w:r w:rsidRPr="00D93A82">
                    <w:rPr>
                      <w:b/>
                      <w:bCs/>
                      <w:sz w:val="26"/>
                      <w:szCs w:val="26"/>
                      <w:rtl/>
                    </w:rPr>
                    <w:t xml:space="preserve"> </w:t>
                  </w:r>
                  <w:r w:rsidRPr="00D93A82">
                    <w:rPr>
                      <w:rFonts w:hint="cs"/>
                      <w:b/>
                      <w:bCs/>
                      <w:sz w:val="26"/>
                      <w:szCs w:val="26"/>
                      <w:rtl/>
                    </w:rPr>
                    <w:t>الأوروبية</w:t>
                  </w:r>
                </w:p>
              </w:txbxContent>
            </v:textbox>
          </v:shape>
        </w:pict>
      </w:r>
      <w:r>
        <w:rPr>
          <w:noProof/>
          <w:lang w:val="fr-FR" w:eastAsia="fr-F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0;text-align:left;margin-left:173.85pt;margin-top:27.7pt;width:324.1pt;height:192.5pt;z-index:251656704;visibility:visible;mso-position-horizontal-relative:margin">
            <v:imagedata r:id="rId7" o:title=""/>
            <w10:wrap type="topAndBottom" anchorx="margin"/>
          </v:shape>
        </w:pict>
      </w:r>
      <w:r w:rsidRPr="00D46C9B">
        <w:rPr>
          <w:rFonts w:ascii="Times New Roman" w:hAnsi="Times New Roman" w:cs="Times New Roman"/>
          <w:b/>
          <w:sz w:val="24"/>
          <w:lang w:bidi="ar-DZ"/>
        </w:rPr>
        <w:t>www.ichsnetwork.eu</w:t>
      </w:r>
    </w:p>
    <w:p w:rsidR="000B0C3D" w:rsidRPr="00BD647B" w:rsidRDefault="000B0C3D" w:rsidP="00FC6A1C">
      <w:pPr>
        <w:pBdr>
          <w:bottom w:val="single" w:sz="6" w:space="1" w:color="auto"/>
        </w:pBdr>
        <w:jc w:val="center"/>
        <w:rPr>
          <w:rFonts w:ascii="Times New Roman" w:hAnsi="Times New Roman" w:cs="Times New Roman"/>
          <w:sz w:val="72"/>
          <w:szCs w:val="72"/>
          <w:rtl/>
          <w:lang w:bidi="ar-DZ"/>
        </w:rPr>
      </w:pPr>
      <w:r w:rsidRPr="00BD647B">
        <w:rPr>
          <w:rFonts w:ascii="Times New Roman" w:hAnsi="Times New Roman" w:cs="Times New Roman"/>
          <w:sz w:val="72"/>
          <w:szCs w:val="72"/>
          <w:rtl/>
          <w:lang w:bidi="ar-DZ"/>
        </w:rPr>
        <w:t>متلازمة نقص التنفس المركزية</w:t>
      </w:r>
    </w:p>
    <w:p w:rsidR="000B0C3D" w:rsidRPr="00D46C9B" w:rsidRDefault="000B0C3D" w:rsidP="00FC6A1C">
      <w:pPr>
        <w:jc w:val="center"/>
        <w:rPr>
          <w:rFonts w:ascii="Times New Roman" w:hAnsi="Times New Roman" w:cs="Times New Roman"/>
          <w:sz w:val="46"/>
          <w:szCs w:val="46"/>
          <w:rtl/>
          <w:lang w:bidi="ar-DZ"/>
        </w:rPr>
      </w:pPr>
      <w:r w:rsidRPr="00BD647B">
        <w:rPr>
          <w:rFonts w:ascii="Times New Roman" w:hAnsi="Times New Roman" w:cs="Times New Roman"/>
          <w:sz w:val="52"/>
          <w:szCs w:val="52"/>
          <w:rtl/>
          <w:lang w:bidi="ar-DZ"/>
        </w:rPr>
        <w:t>كتيب معلومات للمريض والمعالج</w:t>
      </w:r>
    </w:p>
    <w:p w:rsidR="000B0C3D" w:rsidRPr="00D46C9B" w:rsidRDefault="000B0C3D" w:rsidP="00FC6A1C">
      <w:pPr>
        <w:jc w:val="center"/>
        <w:rPr>
          <w:rFonts w:ascii="Times New Roman" w:hAnsi="Times New Roman" w:cs="Times New Roman"/>
          <w:sz w:val="24"/>
          <w:szCs w:val="24"/>
          <w:rtl/>
          <w:lang w:bidi="ar-DZ"/>
        </w:rPr>
      </w:pPr>
      <w:r w:rsidRPr="00D46C9B">
        <w:rPr>
          <w:rFonts w:ascii="Times New Roman" w:hAnsi="Times New Roman" w:cs="Times New Roman"/>
          <w:sz w:val="24"/>
          <w:szCs w:val="24"/>
          <w:rtl/>
          <w:lang w:bidi="ar-DZ"/>
        </w:rPr>
        <w:t>نسخة 1</w:t>
      </w:r>
      <w:r w:rsidRPr="00D46C9B">
        <w:rPr>
          <w:rFonts w:ascii="Times New Roman" w:hAnsi="Times New Roman" w:cs="Times New Roman"/>
          <w:sz w:val="24"/>
          <w:szCs w:val="24"/>
          <w:lang w:bidi="ar-DZ"/>
        </w:rPr>
        <w:t>-</w:t>
      </w:r>
      <w:r w:rsidRPr="00D46C9B">
        <w:rPr>
          <w:rFonts w:ascii="Times New Roman" w:hAnsi="Times New Roman" w:cs="Times New Roman"/>
          <w:sz w:val="24"/>
          <w:szCs w:val="24"/>
          <w:rtl/>
          <w:lang w:bidi="ar-DZ"/>
        </w:rPr>
        <w:t>2 – نوفمبر 2012</w:t>
      </w:r>
    </w:p>
    <w:p w:rsidR="000B0C3D" w:rsidRPr="00D46C9B" w:rsidRDefault="000B0C3D" w:rsidP="00FC6A1C">
      <w:pPr>
        <w:rPr>
          <w:rFonts w:ascii="Times New Roman" w:hAnsi="Times New Roman" w:cs="Times New Roman"/>
          <w:sz w:val="24"/>
          <w:szCs w:val="24"/>
          <w:rtl/>
          <w:lang w:bidi="ar-DZ"/>
        </w:rPr>
      </w:pPr>
    </w:p>
    <w:p w:rsidR="000B0C3D" w:rsidRPr="00D46C9B" w:rsidRDefault="000B0C3D" w:rsidP="00FC6A1C">
      <w:pPr>
        <w:jc w:val="both"/>
        <w:rPr>
          <w:rFonts w:ascii="Times New Roman" w:hAnsi="Times New Roman" w:cs="Times New Roman"/>
          <w:lang w:val="en-GB" w:bidi="ar-DZ"/>
        </w:rPr>
        <w:sectPr w:rsidR="000B0C3D" w:rsidRPr="00D46C9B" w:rsidSect="00BD647B">
          <w:pgSz w:w="16838" w:h="11906" w:orient="landscape"/>
          <w:pgMar w:top="1560" w:right="1440" w:bottom="1800" w:left="1440" w:header="708" w:footer="708" w:gutter="0"/>
          <w:cols w:space="708"/>
          <w:bidi/>
          <w:rtlGutter/>
          <w:docGrid w:linePitch="360"/>
        </w:sectPr>
      </w:pPr>
      <w:r w:rsidRPr="00D46C9B">
        <w:rPr>
          <w:rFonts w:ascii="Times New Roman" w:hAnsi="Times New Roman" w:cs="Times New Roman"/>
          <w:sz w:val="24"/>
          <w:szCs w:val="24"/>
          <w:rtl/>
          <w:lang w:bidi="ar-DZ"/>
        </w:rPr>
        <w:t xml:space="preserve">الهدف من هذا الكتيب تقديم معلومات أساسية للمرضى والمعالجين عن كيفية تشخيص الأطباء لمتلازمة نقص التنفس المركزية وتعاملهم معها، بما في ذلك النمط الأكثر شيوعا وهو متلازمة نقص المناعة المركزية الخلقية. ويقدم الكتيب أيضا معلومات عن كيفية التعايش مع متلازمة نقص التنفس المركزية. والكتيب متاح على الموقع التالي: </w:t>
      </w:r>
      <w:r w:rsidRPr="00D46C9B">
        <w:rPr>
          <w:rFonts w:ascii="Times New Roman" w:hAnsi="Times New Roman" w:cs="Times New Roman"/>
          <w:b/>
          <w:lang w:val="en-GB" w:bidi="ar-DZ"/>
        </w:rPr>
        <w:t>www.ichsnetwork.eu</w:t>
      </w:r>
      <w:r w:rsidRPr="00D46C9B">
        <w:rPr>
          <w:rFonts w:ascii="Times New Roman" w:hAnsi="Times New Roman" w:cs="Times New Roman"/>
          <w:lang w:val="en-GB" w:bidi="ar-DZ"/>
        </w:rPr>
        <w:t xml:space="preserve">  </w:t>
      </w:r>
    </w:p>
    <w:p w:rsidR="000B0C3D" w:rsidRPr="000B455E" w:rsidRDefault="000B0C3D" w:rsidP="00BF1AD3">
      <w:pPr>
        <w:tabs>
          <w:tab w:val="left" w:pos="2835"/>
        </w:tabs>
        <w:jc w:val="center"/>
        <w:rPr>
          <w:rFonts w:ascii="Times New Roman" w:hAnsi="Times New Roman" w:cs="Times New Roman"/>
          <w:b/>
          <w:bCs/>
          <w:sz w:val="24"/>
          <w:szCs w:val="24"/>
          <w:rtl/>
          <w:lang w:bidi="ar-DZ"/>
        </w:rPr>
      </w:pPr>
      <w:r w:rsidRPr="000B455E">
        <w:rPr>
          <w:rFonts w:ascii="Times New Roman" w:hAnsi="Times New Roman" w:cs="Times New Roman"/>
          <w:b/>
          <w:bCs/>
          <w:sz w:val="24"/>
          <w:szCs w:val="24"/>
          <w:rtl/>
          <w:lang w:bidi="ar-DZ"/>
        </w:rPr>
        <w:t>جدول المحتويات</w:t>
      </w:r>
    </w:p>
    <w:p w:rsidR="000B0C3D" w:rsidRPr="000B455E" w:rsidRDefault="000B0C3D" w:rsidP="00BF1AD3">
      <w:pPr>
        <w:tabs>
          <w:tab w:val="left" w:pos="2835"/>
          <w:tab w:val="left" w:pos="4724"/>
          <w:tab w:val="left" w:pos="11089"/>
        </w:tabs>
        <w:spacing w:after="0" w:line="240" w:lineRule="auto"/>
        <w:ind w:left="1592"/>
        <w:rPr>
          <w:rFonts w:ascii="Times New Roman" w:hAnsi="Times New Roman" w:cs="Times New Roman"/>
          <w:b/>
          <w:bCs/>
          <w:sz w:val="20"/>
          <w:szCs w:val="20"/>
          <w:rtl/>
          <w:lang w:bidi="ar-DZ"/>
        </w:rPr>
      </w:pPr>
      <w:r w:rsidRPr="000B455E">
        <w:rPr>
          <w:rFonts w:ascii="Times New Roman" w:hAnsi="Times New Roman" w:cs="Times New Roman"/>
          <w:b/>
          <w:bCs/>
          <w:sz w:val="20"/>
          <w:szCs w:val="20"/>
          <w:rtl/>
          <w:lang w:bidi="ar-DZ"/>
        </w:rPr>
        <w:t>رقم الفصل</w:t>
      </w:r>
      <w:r w:rsidRPr="000B455E">
        <w:rPr>
          <w:rFonts w:ascii="Times New Roman" w:hAnsi="Times New Roman" w:cs="Times New Roman"/>
          <w:b/>
          <w:bCs/>
          <w:sz w:val="20"/>
          <w:szCs w:val="20"/>
          <w:rtl/>
          <w:lang w:bidi="ar-DZ"/>
        </w:rPr>
        <w:tab/>
        <w:t>عنوان الفصل</w:t>
      </w:r>
      <w:r w:rsidRPr="000B455E">
        <w:rPr>
          <w:rFonts w:ascii="Times New Roman" w:hAnsi="Times New Roman" w:cs="Times New Roman"/>
          <w:b/>
          <w:bCs/>
          <w:sz w:val="20"/>
          <w:szCs w:val="20"/>
          <w:rtl/>
          <w:lang w:bidi="ar-DZ"/>
        </w:rPr>
        <w:tab/>
        <w:t>الصفحة</w:t>
      </w:r>
    </w:p>
    <w:p w:rsidR="000B0C3D" w:rsidRPr="000B455E" w:rsidRDefault="000B0C3D" w:rsidP="00BF1AD3">
      <w:pPr>
        <w:tabs>
          <w:tab w:val="left" w:pos="2835"/>
          <w:tab w:val="left" w:pos="4724"/>
          <w:tab w:val="left" w:pos="11089"/>
        </w:tabs>
        <w:spacing w:after="0" w:line="240" w:lineRule="auto"/>
        <w:ind w:left="1592"/>
        <w:rPr>
          <w:rFonts w:ascii="Times New Roman" w:hAnsi="Times New Roman" w:cs="Times New Roman"/>
          <w:b/>
          <w:bCs/>
          <w:sz w:val="20"/>
          <w:szCs w:val="20"/>
          <w:rtl/>
          <w:lang w:bidi="ar-DZ"/>
        </w:rPr>
      </w:pPr>
      <w:r w:rsidRPr="000B455E">
        <w:rPr>
          <w:rFonts w:ascii="Times New Roman" w:hAnsi="Times New Roman" w:cs="Times New Roman"/>
          <w:b/>
          <w:bCs/>
          <w:sz w:val="20"/>
          <w:szCs w:val="20"/>
          <w:rtl/>
          <w:lang w:bidi="ar-DZ"/>
        </w:rPr>
        <w:tab/>
        <w:t>المقدمة والتشخيص</w:t>
      </w:r>
      <w:r w:rsidRPr="000B455E">
        <w:rPr>
          <w:rFonts w:ascii="Times New Roman" w:hAnsi="Times New Roman" w:cs="Times New Roman"/>
          <w:b/>
          <w:bCs/>
          <w:sz w:val="20"/>
          <w:szCs w:val="20"/>
          <w:rtl/>
          <w:lang w:bidi="ar-DZ"/>
        </w:rPr>
        <w:tab/>
      </w:r>
    </w:p>
    <w:p w:rsidR="000B0C3D" w:rsidRPr="000B455E" w:rsidRDefault="000B0C3D" w:rsidP="00BF1AD3">
      <w:pPr>
        <w:tabs>
          <w:tab w:val="left" w:pos="2835"/>
          <w:tab w:val="left" w:pos="4724"/>
          <w:tab w:val="left" w:pos="11089"/>
        </w:tabs>
        <w:spacing w:line="240" w:lineRule="auto"/>
        <w:ind w:left="1592"/>
        <w:rPr>
          <w:rFonts w:ascii="Times New Roman" w:hAnsi="Times New Roman" w:cs="Times New Roman"/>
          <w:sz w:val="20"/>
          <w:szCs w:val="20"/>
          <w:rtl/>
          <w:lang w:bidi="ar-DZ"/>
        </w:rPr>
      </w:pPr>
    </w:p>
    <w:p w:rsidR="000B0C3D" w:rsidRPr="000B455E" w:rsidRDefault="000B0C3D" w:rsidP="00BF1AD3">
      <w:pPr>
        <w:tabs>
          <w:tab w:val="left" w:pos="2759"/>
          <w:tab w:val="left" w:pos="11089"/>
        </w:tabs>
        <w:spacing w:after="0" w:line="240" w:lineRule="auto"/>
        <w:ind w:left="1592"/>
        <w:rPr>
          <w:rFonts w:ascii="Times New Roman" w:hAnsi="Times New Roman" w:cs="Times New Roman"/>
          <w:sz w:val="20"/>
          <w:szCs w:val="20"/>
          <w:rtl/>
          <w:lang w:bidi="ar-DZ"/>
        </w:rPr>
      </w:pPr>
      <w:r w:rsidRPr="000B455E">
        <w:rPr>
          <w:rFonts w:ascii="Times New Roman" w:hAnsi="Times New Roman" w:cs="Times New Roman"/>
          <w:sz w:val="20"/>
          <w:szCs w:val="20"/>
          <w:rtl/>
          <w:lang w:bidi="ar-DZ"/>
        </w:rPr>
        <w:t>1</w:t>
      </w:r>
      <w:r w:rsidRPr="000B455E">
        <w:rPr>
          <w:rFonts w:ascii="Times New Roman" w:hAnsi="Times New Roman" w:cs="Times New Roman"/>
          <w:sz w:val="20"/>
          <w:szCs w:val="20"/>
          <w:rtl/>
          <w:lang w:bidi="ar-DZ"/>
        </w:rPr>
        <w:tab/>
        <w:t>تمهيد</w:t>
      </w:r>
    </w:p>
    <w:p w:rsidR="000B0C3D" w:rsidRPr="000B455E" w:rsidRDefault="000B0C3D" w:rsidP="00BF1AD3">
      <w:pPr>
        <w:tabs>
          <w:tab w:val="left" w:pos="2759"/>
          <w:tab w:val="left" w:pos="11089"/>
        </w:tabs>
        <w:spacing w:after="0" w:line="240" w:lineRule="auto"/>
        <w:ind w:left="1592"/>
        <w:rPr>
          <w:rFonts w:ascii="Times New Roman" w:hAnsi="Times New Roman" w:cs="Times New Roman"/>
          <w:sz w:val="20"/>
          <w:szCs w:val="20"/>
          <w:rtl/>
          <w:lang w:bidi="ar-DZ"/>
        </w:rPr>
      </w:pPr>
      <w:r w:rsidRPr="000B455E">
        <w:rPr>
          <w:rFonts w:ascii="Times New Roman" w:hAnsi="Times New Roman" w:cs="Times New Roman"/>
          <w:sz w:val="20"/>
          <w:szCs w:val="20"/>
          <w:rtl/>
          <w:lang w:bidi="ar-DZ"/>
        </w:rPr>
        <w:t>2</w:t>
      </w:r>
      <w:r w:rsidRPr="000B455E">
        <w:rPr>
          <w:rFonts w:ascii="Times New Roman" w:hAnsi="Times New Roman" w:cs="Times New Roman"/>
          <w:sz w:val="20"/>
          <w:szCs w:val="20"/>
          <w:rtl/>
          <w:lang w:bidi="ar-DZ"/>
        </w:rPr>
        <w:tab/>
        <w:t>مقدمة لمتلازمة نقص التنفس المركزية</w:t>
      </w:r>
    </w:p>
    <w:p w:rsidR="000B0C3D" w:rsidRPr="000B455E" w:rsidRDefault="000B0C3D" w:rsidP="00BF1AD3">
      <w:pPr>
        <w:tabs>
          <w:tab w:val="left" w:pos="2759"/>
          <w:tab w:val="left" w:pos="11089"/>
        </w:tabs>
        <w:spacing w:after="0" w:line="240" w:lineRule="auto"/>
        <w:ind w:left="1592"/>
        <w:rPr>
          <w:rFonts w:ascii="Times New Roman" w:hAnsi="Times New Roman" w:cs="Times New Roman"/>
          <w:sz w:val="20"/>
          <w:szCs w:val="20"/>
          <w:rtl/>
          <w:lang w:bidi="ar-DZ"/>
        </w:rPr>
      </w:pPr>
      <w:r w:rsidRPr="000B455E">
        <w:rPr>
          <w:rFonts w:ascii="Times New Roman" w:hAnsi="Times New Roman" w:cs="Times New Roman"/>
          <w:sz w:val="20"/>
          <w:szCs w:val="20"/>
          <w:rtl/>
          <w:lang w:bidi="ar-DZ"/>
        </w:rPr>
        <w:t>3</w:t>
      </w:r>
      <w:r w:rsidRPr="000B455E">
        <w:rPr>
          <w:rFonts w:ascii="Times New Roman" w:hAnsi="Times New Roman" w:cs="Times New Roman"/>
          <w:sz w:val="20"/>
          <w:szCs w:val="20"/>
          <w:rtl/>
          <w:lang w:bidi="ar-DZ"/>
        </w:rPr>
        <w:tab/>
        <w:t>فهم عملية التنفس</w:t>
      </w:r>
    </w:p>
    <w:p w:rsidR="000B0C3D" w:rsidRPr="000B455E" w:rsidRDefault="000B0C3D" w:rsidP="00BF1AD3">
      <w:pPr>
        <w:tabs>
          <w:tab w:val="left" w:pos="2759"/>
          <w:tab w:val="left" w:pos="11089"/>
        </w:tabs>
        <w:spacing w:after="0" w:line="240" w:lineRule="auto"/>
        <w:ind w:left="1592"/>
        <w:rPr>
          <w:rFonts w:ascii="Times New Roman" w:hAnsi="Times New Roman" w:cs="Times New Roman"/>
          <w:sz w:val="20"/>
          <w:szCs w:val="20"/>
          <w:rtl/>
          <w:lang w:bidi="ar-DZ"/>
        </w:rPr>
      </w:pPr>
      <w:r w:rsidRPr="000B455E">
        <w:rPr>
          <w:rFonts w:ascii="Times New Roman" w:hAnsi="Times New Roman" w:cs="Times New Roman"/>
          <w:sz w:val="20"/>
          <w:szCs w:val="20"/>
          <w:rtl/>
          <w:lang w:bidi="ar-DZ"/>
        </w:rPr>
        <w:t>4</w:t>
      </w:r>
      <w:r w:rsidRPr="000B455E">
        <w:rPr>
          <w:rFonts w:ascii="Times New Roman" w:hAnsi="Times New Roman" w:cs="Times New Roman"/>
          <w:sz w:val="20"/>
          <w:szCs w:val="20"/>
          <w:rtl/>
          <w:lang w:bidi="ar-DZ"/>
        </w:rPr>
        <w:tab/>
        <w:t>العرض التحليلي لمتلازمة نقس التنفس المركزية</w:t>
      </w:r>
    </w:p>
    <w:p w:rsidR="000B0C3D" w:rsidRPr="000B455E" w:rsidRDefault="000B0C3D" w:rsidP="00BF1AD3">
      <w:pPr>
        <w:tabs>
          <w:tab w:val="left" w:pos="2759"/>
          <w:tab w:val="left" w:pos="11089"/>
        </w:tabs>
        <w:spacing w:after="0" w:line="240" w:lineRule="auto"/>
        <w:ind w:left="1592"/>
        <w:rPr>
          <w:rFonts w:ascii="Times New Roman" w:hAnsi="Times New Roman" w:cs="Times New Roman"/>
          <w:sz w:val="20"/>
          <w:szCs w:val="20"/>
          <w:rtl/>
          <w:lang w:bidi="ar-DZ"/>
        </w:rPr>
      </w:pPr>
      <w:r w:rsidRPr="000B455E">
        <w:rPr>
          <w:rFonts w:ascii="Times New Roman" w:hAnsi="Times New Roman" w:cs="Times New Roman"/>
          <w:sz w:val="20"/>
          <w:szCs w:val="20"/>
          <w:rtl/>
          <w:lang w:bidi="ar-DZ"/>
        </w:rPr>
        <w:t>5</w:t>
      </w:r>
      <w:r w:rsidRPr="000B455E">
        <w:rPr>
          <w:rFonts w:ascii="Times New Roman" w:hAnsi="Times New Roman" w:cs="Times New Roman"/>
          <w:sz w:val="20"/>
          <w:szCs w:val="20"/>
          <w:rtl/>
          <w:lang w:bidi="ar-DZ"/>
        </w:rPr>
        <w:tab/>
        <w:t>نظرة عامة على متلازمة نقص التنفس الخلقية المركزية</w:t>
      </w:r>
    </w:p>
    <w:p w:rsidR="000B0C3D" w:rsidRPr="000B455E" w:rsidRDefault="000B0C3D" w:rsidP="00BF1AD3">
      <w:pPr>
        <w:tabs>
          <w:tab w:val="left" w:pos="2759"/>
          <w:tab w:val="left" w:pos="11089"/>
        </w:tabs>
        <w:spacing w:after="0" w:line="240" w:lineRule="auto"/>
        <w:ind w:left="1592"/>
        <w:rPr>
          <w:rFonts w:ascii="Times New Roman" w:hAnsi="Times New Roman" w:cs="Times New Roman"/>
          <w:sz w:val="20"/>
          <w:szCs w:val="20"/>
          <w:rtl/>
          <w:lang w:bidi="ar-DZ"/>
        </w:rPr>
      </w:pPr>
      <w:r w:rsidRPr="000B455E">
        <w:rPr>
          <w:rFonts w:ascii="Times New Roman" w:hAnsi="Times New Roman" w:cs="Times New Roman"/>
          <w:sz w:val="20"/>
          <w:szCs w:val="20"/>
          <w:rtl/>
          <w:lang w:bidi="ar-DZ"/>
        </w:rPr>
        <w:t>6</w:t>
      </w:r>
      <w:r w:rsidRPr="000B455E">
        <w:rPr>
          <w:rFonts w:ascii="Times New Roman" w:hAnsi="Times New Roman" w:cs="Times New Roman"/>
          <w:sz w:val="20"/>
          <w:szCs w:val="20"/>
          <w:rtl/>
          <w:lang w:bidi="ar-DZ"/>
        </w:rPr>
        <w:tab/>
        <w:t xml:space="preserve">نظرة عامة على </w:t>
      </w:r>
      <w:r w:rsidRPr="000B455E">
        <w:rPr>
          <w:rStyle w:val="BalloonTextChar"/>
          <w:rFonts w:ascii="Times New Roman" w:hAnsi="Times New Roman" w:cs="Times New Roman"/>
          <w:sz w:val="20"/>
          <w:szCs w:val="20"/>
          <w:lang w:bidi="ar-DZ"/>
        </w:rPr>
        <w:t>ROHHAD</w:t>
      </w:r>
    </w:p>
    <w:p w:rsidR="000B0C3D" w:rsidRPr="000B455E" w:rsidRDefault="000B0C3D" w:rsidP="00BF1AD3">
      <w:pPr>
        <w:tabs>
          <w:tab w:val="left" w:pos="2759"/>
          <w:tab w:val="left" w:pos="11089"/>
        </w:tabs>
        <w:spacing w:after="0" w:line="240" w:lineRule="auto"/>
        <w:ind w:left="1592"/>
        <w:rPr>
          <w:rFonts w:ascii="Times New Roman" w:hAnsi="Times New Roman" w:cs="Times New Roman"/>
          <w:sz w:val="20"/>
          <w:szCs w:val="20"/>
          <w:rtl/>
          <w:lang w:bidi="ar-DZ"/>
        </w:rPr>
      </w:pPr>
      <w:r w:rsidRPr="000B455E">
        <w:rPr>
          <w:rFonts w:ascii="Times New Roman" w:hAnsi="Times New Roman" w:cs="Times New Roman"/>
          <w:sz w:val="20"/>
          <w:szCs w:val="20"/>
          <w:rtl/>
          <w:lang w:bidi="ar-DZ"/>
        </w:rPr>
        <w:t>7</w:t>
      </w:r>
      <w:r w:rsidRPr="000B455E">
        <w:rPr>
          <w:rFonts w:ascii="Times New Roman" w:hAnsi="Times New Roman" w:cs="Times New Roman"/>
          <w:sz w:val="20"/>
          <w:szCs w:val="20"/>
          <w:rtl/>
          <w:lang w:bidi="ar-DZ"/>
        </w:rPr>
        <w:tab/>
        <w:t>متلازمة نقص التنفس المركزية والجينات</w:t>
      </w:r>
    </w:p>
    <w:p w:rsidR="000B0C3D" w:rsidRDefault="000B0C3D" w:rsidP="00BF1AD3">
      <w:pPr>
        <w:tabs>
          <w:tab w:val="left" w:pos="2759"/>
          <w:tab w:val="left" w:pos="11089"/>
        </w:tabs>
        <w:spacing w:after="0" w:line="240" w:lineRule="auto"/>
        <w:ind w:left="1592"/>
        <w:rPr>
          <w:rFonts w:ascii="Times New Roman" w:hAnsi="Times New Roman" w:cs="Times New Roman"/>
          <w:sz w:val="20"/>
          <w:szCs w:val="20"/>
          <w:lang w:bidi="ar-DZ"/>
        </w:rPr>
      </w:pPr>
    </w:p>
    <w:p w:rsidR="000B0C3D" w:rsidRPr="000B455E" w:rsidRDefault="000B0C3D" w:rsidP="00BF1AD3">
      <w:pPr>
        <w:tabs>
          <w:tab w:val="left" w:pos="2759"/>
          <w:tab w:val="left" w:pos="11089"/>
        </w:tabs>
        <w:spacing w:after="0" w:line="240" w:lineRule="auto"/>
        <w:ind w:left="1592"/>
        <w:rPr>
          <w:rFonts w:ascii="Times New Roman" w:hAnsi="Times New Roman" w:cs="Times New Roman"/>
          <w:sz w:val="20"/>
          <w:szCs w:val="20"/>
          <w:rtl/>
          <w:lang w:bidi="ar-DZ"/>
        </w:rPr>
      </w:pPr>
      <w:r w:rsidRPr="000B455E">
        <w:rPr>
          <w:rFonts w:ascii="Times New Roman" w:hAnsi="Times New Roman" w:cs="Times New Roman"/>
          <w:sz w:val="20"/>
          <w:szCs w:val="20"/>
          <w:rtl/>
          <w:lang w:bidi="ar-DZ"/>
        </w:rPr>
        <w:tab/>
      </w:r>
      <w:r w:rsidRPr="000B455E">
        <w:rPr>
          <w:rFonts w:ascii="Times New Roman" w:hAnsi="Times New Roman" w:cs="Times New Roman"/>
          <w:b/>
          <w:bCs/>
          <w:sz w:val="20"/>
          <w:szCs w:val="20"/>
          <w:rtl/>
          <w:lang w:bidi="ar-DZ"/>
        </w:rPr>
        <w:t>العناية بالمريض</w:t>
      </w:r>
    </w:p>
    <w:p w:rsidR="000B0C3D" w:rsidRPr="000B455E" w:rsidRDefault="000B0C3D" w:rsidP="00BF1AD3">
      <w:pPr>
        <w:tabs>
          <w:tab w:val="left" w:pos="2759"/>
          <w:tab w:val="left" w:pos="11089"/>
        </w:tabs>
        <w:spacing w:after="0" w:line="240" w:lineRule="auto"/>
        <w:ind w:left="1592"/>
        <w:rPr>
          <w:rFonts w:ascii="Times New Roman" w:hAnsi="Times New Roman" w:cs="Times New Roman"/>
          <w:sz w:val="20"/>
          <w:szCs w:val="20"/>
          <w:rtl/>
          <w:lang w:bidi="ar-DZ"/>
        </w:rPr>
      </w:pPr>
    </w:p>
    <w:p w:rsidR="000B0C3D" w:rsidRPr="000B455E" w:rsidRDefault="000B0C3D" w:rsidP="00BF1AD3">
      <w:pPr>
        <w:tabs>
          <w:tab w:val="left" w:pos="2759"/>
          <w:tab w:val="left" w:pos="11089"/>
        </w:tabs>
        <w:spacing w:after="0" w:line="240" w:lineRule="auto"/>
        <w:ind w:left="1592"/>
        <w:rPr>
          <w:rFonts w:ascii="Times New Roman" w:hAnsi="Times New Roman" w:cs="Times New Roman"/>
          <w:sz w:val="20"/>
          <w:szCs w:val="20"/>
          <w:rtl/>
          <w:lang w:bidi="ar-DZ"/>
        </w:rPr>
      </w:pPr>
      <w:r w:rsidRPr="000B455E">
        <w:rPr>
          <w:rFonts w:ascii="Times New Roman" w:hAnsi="Times New Roman" w:cs="Times New Roman"/>
          <w:sz w:val="20"/>
          <w:szCs w:val="20"/>
          <w:rtl/>
          <w:lang w:bidi="ar-DZ"/>
        </w:rPr>
        <w:t>8</w:t>
      </w:r>
      <w:r w:rsidRPr="000B455E">
        <w:rPr>
          <w:rFonts w:ascii="Times New Roman" w:hAnsi="Times New Roman" w:cs="Times New Roman"/>
          <w:sz w:val="20"/>
          <w:szCs w:val="20"/>
          <w:rtl/>
          <w:lang w:bidi="ar-DZ"/>
        </w:rPr>
        <w:tab/>
        <w:t>متلازمة نقص التنفس المركزية ودعم للتنفس</w:t>
      </w:r>
    </w:p>
    <w:p w:rsidR="000B0C3D" w:rsidRPr="000B455E" w:rsidRDefault="000B0C3D" w:rsidP="00BF1AD3">
      <w:pPr>
        <w:tabs>
          <w:tab w:val="left" w:pos="2759"/>
          <w:tab w:val="left" w:pos="11089"/>
        </w:tabs>
        <w:spacing w:after="0" w:line="240" w:lineRule="auto"/>
        <w:ind w:left="1592"/>
        <w:rPr>
          <w:rFonts w:ascii="Times New Roman" w:hAnsi="Times New Roman" w:cs="Times New Roman"/>
          <w:sz w:val="20"/>
          <w:szCs w:val="20"/>
          <w:rtl/>
          <w:lang w:bidi="ar-DZ"/>
        </w:rPr>
      </w:pPr>
      <w:r w:rsidRPr="000B455E">
        <w:rPr>
          <w:rFonts w:ascii="Times New Roman" w:hAnsi="Times New Roman" w:cs="Times New Roman"/>
          <w:sz w:val="20"/>
          <w:szCs w:val="20"/>
          <w:rtl/>
          <w:lang w:bidi="ar-DZ"/>
        </w:rPr>
        <w:t>9</w:t>
      </w:r>
      <w:r w:rsidRPr="000B455E">
        <w:rPr>
          <w:rFonts w:ascii="Times New Roman" w:hAnsi="Times New Roman" w:cs="Times New Roman"/>
          <w:sz w:val="20"/>
          <w:szCs w:val="20"/>
          <w:rtl/>
          <w:lang w:bidi="ar-DZ"/>
        </w:rPr>
        <w:tab/>
        <w:t xml:space="preserve">التنفس باستخدام </w:t>
      </w:r>
      <w:r w:rsidRPr="000B455E">
        <w:rPr>
          <w:rStyle w:val="st"/>
          <w:rFonts w:ascii="Times New Roman" w:hAnsi="Times New Roman"/>
          <w:i/>
          <w:iCs/>
          <w:sz w:val="20"/>
          <w:szCs w:val="20"/>
          <w:rtl/>
          <w:lang w:bidi="ar-DZ"/>
        </w:rPr>
        <w:t>الفغر الرغامي</w:t>
      </w:r>
    </w:p>
    <w:p w:rsidR="000B0C3D" w:rsidRPr="000B455E" w:rsidRDefault="000B0C3D" w:rsidP="00BF1AD3">
      <w:pPr>
        <w:tabs>
          <w:tab w:val="left" w:pos="2759"/>
          <w:tab w:val="left" w:pos="11089"/>
        </w:tabs>
        <w:spacing w:after="0" w:line="240" w:lineRule="auto"/>
        <w:ind w:left="1592"/>
        <w:rPr>
          <w:rFonts w:ascii="Times New Roman" w:hAnsi="Times New Roman" w:cs="Times New Roman"/>
          <w:sz w:val="20"/>
          <w:szCs w:val="20"/>
          <w:rtl/>
          <w:lang w:bidi="ar-DZ"/>
        </w:rPr>
      </w:pPr>
      <w:r w:rsidRPr="000B455E">
        <w:rPr>
          <w:rFonts w:ascii="Times New Roman" w:hAnsi="Times New Roman" w:cs="Times New Roman"/>
          <w:sz w:val="20"/>
          <w:szCs w:val="20"/>
          <w:rtl/>
          <w:lang w:bidi="ar-DZ"/>
        </w:rPr>
        <w:t>10</w:t>
      </w:r>
      <w:r w:rsidRPr="000B455E">
        <w:rPr>
          <w:rFonts w:ascii="Times New Roman" w:hAnsi="Times New Roman" w:cs="Times New Roman"/>
          <w:sz w:val="20"/>
          <w:szCs w:val="20"/>
          <w:rtl/>
          <w:lang w:bidi="ar-DZ"/>
        </w:rPr>
        <w:tab/>
      </w:r>
      <w:r w:rsidRPr="000B455E">
        <w:rPr>
          <w:rFonts w:ascii="Arial" w:hAnsi="Arial"/>
          <w:smallCaps/>
          <w:sz w:val="20"/>
          <w:szCs w:val="20"/>
          <w:rtl/>
          <w:lang w:bidi="ar-DZ"/>
        </w:rPr>
        <w:t>التنفس عن طريق القناع (الأنفي)</w:t>
      </w:r>
    </w:p>
    <w:p w:rsidR="000B0C3D" w:rsidRPr="000B455E" w:rsidRDefault="000B0C3D" w:rsidP="00BF1AD3">
      <w:pPr>
        <w:tabs>
          <w:tab w:val="left" w:pos="2759"/>
          <w:tab w:val="left" w:pos="11089"/>
        </w:tabs>
        <w:spacing w:after="0" w:line="240" w:lineRule="auto"/>
        <w:ind w:left="1592"/>
        <w:rPr>
          <w:rFonts w:ascii="Times New Roman" w:hAnsi="Times New Roman" w:cs="Times New Roman"/>
          <w:sz w:val="20"/>
          <w:szCs w:val="20"/>
          <w:rtl/>
          <w:lang w:bidi="ar-DZ"/>
        </w:rPr>
      </w:pPr>
      <w:r w:rsidRPr="000B455E">
        <w:rPr>
          <w:rFonts w:ascii="Times New Roman" w:hAnsi="Times New Roman" w:cs="Times New Roman"/>
          <w:sz w:val="20"/>
          <w:szCs w:val="20"/>
          <w:rtl/>
          <w:lang w:bidi="ar-DZ"/>
        </w:rPr>
        <w:t>11</w:t>
      </w:r>
      <w:r w:rsidRPr="000B455E">
        <w:rPr>
          <w:rFonts w:ascii="Times New Roman" w:hAnsi="Times New Roman" w:cs="Times New Roman"/>
          <w:sz w:val="20"/>
          <w:szCs w:val="20"/>
          <w:rtl/>
          <w:lang w:bidi="ar-DZ"/>
        </w:rPr>
        <w:tab/>
      </w:r>
      <w:r w:rsidRPr="000B455E">
        <w:rPr>
          <w:rFonts w:ascii="Arial" w:hAnsi="Arial"/>
          <w:smallCaps/>
          <w:sz w:val="20"/>
          <w:szCs w:val="20"/>
          <w:rtl/>
          <w:lang w:bidi="ar-DZ"/>
        </w:rPr>
        <w:t xml:space="preserve"> الإنظام الحجابي</w:t>
      </w:r>
    </w:p>
    <w:p w:rsidR="000B0C3D" w:rsidRPr="000B455E" w:rsidRDefault="000B0C3D" w:rsidP="00BF1AD3">
      <w:pPr>
        <w:tabs>
          <w:tab w:val="left" w:pos="2759"/>
          <w:tab w:val="left" w:pos="11089"/>
        </w:tabs>
        <w:spacing w:after="0" w:line="240" w:lineRule="auto"/>
        <w:ind w:left="1592"/>
        <w:rPr>
          <w:rFonts w:ascii="Times New Roman" w:hAnsi="Times New Roman" w:cs="Times New Roman"/>
          <w:sz w:val="20"/>
          <w:szCs w:val="20"/>
          <w:rtl/>
          <w:lang w:bidi="ar-DZ"/>
        </w:rPr>
      </w:pPr>
      <w:r w:rsidRPr="000B455E">
        <w:rPr>
          <w:rFonts w:ascii="Times New Roman" w:hAnsi="Times New Roman" w:cs="Times New Roman"/>
          <w:sz w:val="20"/>
          <w:szCs w:val="20"/>
          <w:rtl/>
          <w:lang w:bidi="ar-DZ"/>
        </w:rPr>
        <w:t>12</w:t>
      </w:r>
      <w:r w:rsidRPr="000B455E">
        <w:rPr>
          <w:rFonts w:ascii="Times New Roman" w:hAnsi="Times New Roman" w:cs="Times New Roman"/>
          <w:sz w:val="20"/>
          <w:szCs w:val="20"/>
          <w:rtl/>
          <w:lang w:bidi="ar-DZ"/>
        </w:rPr>
        <w:tab/>
      </w:r>
      <w:r w:rsidRPr="000B455E">
        <w:rPr>
          <w:rFonts w:ascii="Arial" w:hAnsi="Arial"/>
          <w:sz w:val="20"/>
          <w:szCs w:val="20"/>
          <w:rtl/>
          <w:lang w:bidi="ar-DZ"/>
        </w:rPr>
        <w:t>الانتقال من نوع إلى نوع آخر من أنواع دعم التنفس</w:t>
      </w:r>
    </w:p>
    <w:p w:rsidR="000B0C3D" w:rsidRPr="000B455E" w:rsidRDefault="000B0C3D" w:rsidP="00BF1AD3">
      <w:pPr>
        <w:tabs>
          <w:tab w:val="left" w:pos="2759"/>
          <w:tab w:val="left" w:pos="11089"/>
        </w:tabs>
        <w:spacing w:after="0" w:line="240" w:lineRule="auto"/>
        <w:ind w:left="1592"/>
        <w:rPr>
          <w:rFonts w:ascii="Times New Roman" w:hAnsi="Times New Roman" w:cs="Times New Roman"/>
          <w:sz w:val="20"/>
          <w:szCs w:val="20"/>
          <w:rtl/>
          <w:lang w:bidi="ar-DZ"/>
        </w:rPr>
      </w:pPr>
      <w:r w:rsidRPr="000B455E">
        <w:rPr>
          <w:rFonts w:ascii="Times New Roman" w:hAnsi="Times New Roman" w:cs="Times New Roman"/>
          <w:sz w:val="20"/>
          <w:szCs w:val="20"/>
          <w:rtl/>
          <w:lang w:bidi="ar-DZ"/>
        </w:rPr>
        <w:t>13</w:t>
      </w:r>
      <w:r w:rsidRPr="000B455E">
        <w:rPr>
          <w:rFonts w:ascii="Times New Roman" w:hAnsi="Times New Roman" w:cs="Times New Roman"/>
          <w:sz w:val="20"/>
          <w:szCs w:val="20"/>
          <w:rtl/>
          <w:lang w:bidi="ar-DZ"/>
        </w:rPr>
        <w:tab/>
      </w:r>
      <w:r w:rsidRPr="000B455E">
        <w:rPr>
          <w:rFonts w:ascii="Arial" w:hAnsi="Arial"/>
          <w:smallCaps/>
          <w:sz w:val="20"/>
          <w:szCs w:val="20"/>
          <w:rtl/>
          <w:lang w:bidi="ar-DZ"/>
        </w:rPr>
        <w:t>المراقبة المنزلية</w:t>
      </w:r>
    </w:p>
    <w:p w:rsidR="000B0C3D" w:rsidRPr="000B455E" w:rsidRDefault="000B0C3D" w:rsidP="00BF1AD3">
      <w:pPr>
        <w:tabs>
          <w:tab w:val="left" w:pos="2759"/>
          <w:tab w:val="left" w:pos="11089"/>
        </w:tabs>
        <w:spacing w:after="0" w:line="240" w:lineRule="auto"/>
        <w:ind w:left="1592"/>
        <w:rPr>
          <w:rFonts w:ascii="Times New Roman" w:hAnsi="Times New Roman" w:cs="Times New Roman"/>
          <w:sz w:val="20"/>
          <w:szCs w:val="20"/>
          <w:rtl/>
          <w:lang w:bidi="ar-DZ"/>
        </w:rPr>
      </w:pPr>
      <w:r w:rsidRPr="000B455E">
        <w:rPr>
          <w:rFonts w:ascii="Times New Roman" w:hAnsi="Times New Roman" w:cs="Times New Roman"/>
          <w:sz w:val="20"/>
          <w:szCs w:val="20"/>
          <w:rtl/>
          <w:lang w:bidi="ar-DZ"/>
        </w:rPr>
        <w:t>14</w:t>
      </w:r>
      <w:r w:rsidRPr="000B455E">
        <w:rPr>
          <w:rFonts w:ascii="Times New Roman" w:hAnsi="Times New Roman" w:cs="Times New Roman"/>
          <w:sz w:val="20"/>
          <w:szCs w:val="20"/>
          <w:rtl/>
          <w:lang w:bidi="ar-DZ"/>
        </w:rPr>
        <w:tab/>
      </w:r>
      <w:r w:rsidRPr="000B455E">
        <w:rPr>
          <w:rFonts w:ascii="Arial" w:hAnsi="Arial"/>
          <w:sz w:val="20"/>
          <w:szCs w:val="20"/>
          <w:rtl/>
          <w:lang w:bidi="ar-DZ"/>
        </w:rPr>
        <w:t>الخدمات والمتابعة</w:t>
      </w:r>
    </w:p>
    <w:p w:rsidR="000B0C3D" w:rsidRPr="000B455E" w:rsidRDefault="000B0C3D" w:rsidP="00BF1AD3">
      <w:pPr>
        <w:tabs>
          <w:tab w:val="left" w:pos="2759"/>
          <w:tab w:val="left" w:pos="11089"/>
        </w:tabs>
        <w:spacing w:after="0" w:line="240" w:lineRule="auto"/>
        <w:ind w:left="1592"/>
        <w:rPr>
          <w:rFonts w:ascii="Times New Roman" w:hAnsi="Times New Roman" w:cs="Times New Roman"/>
          <w:sz w:val="20"/>
          <w:szCs w:val="20"/>
          <w:rtl/>
          <w:lang w:bidi="ar-DZ"/>
        </w:rPr>
      </w:pPr>
      <w:r w:rsidRPr="000B455E">
        <w:rPr>
          <w:rFonts w:ascii="Times New Roman" w:hAnsi="Times New Roman" w:cs="Times New Roman"/>
          <w:sz w:val="20"/>
          <w:szCs w:val="20"/>
          <w:rtl/>
          <w:lang w:bidi="ar-DZ"/>
        </w:rPr>
        <w:t>15</w:t>
      </w:r>
      <w:r w:rsidRPr="000B455E">
        <w:rPr>
          <w:rFonts w:ascii="Times New Roman" w:hAnsi="Times New Roman" w:cs="Times New Roman"/>
          <w:sz w:val="20"/>
          <w:szCs w:val="20"/>
          <w:rtl/>
          <w:lang w:bidi="ar-DZ"/>
        </w:rPr>
        <w:tab/>
      </w:r>
      <w:r w:rsidRPr="000B455E">
        <w:rPr>
          <w:rFonts w:ascii="Arial" w:hAnsi="Arial"/>
          <w:smallCaps/>
          <w:sz w:val="20"/>
          <w:szCs w:val="20"/>
          <w:rtl/>
          <w:lang w:bidi="ar-DZ"/>
        </w:rPr>
        <w:t>الحياة اليومية</w:t>
      </w:r>
    </w:p>
    <w:p w:rsidR="000B0C3D" w:rsidRPr="000B455E" w:rsidRDefault="000B0C3D" w:rsidP="00BF1AD3">
      <w:pPr>
        <w:tabs>
          <w:tab w:val="left" w:pos="2759"/>
          <w:tab w:val="left" w:pos="11089"/>
        </w:tabs>
        <w:spacing w:after="0" w:line="240" w:lineRule="auto"/>
        <w:ind w:left="1592"/>
        <w:rPr>
          <w:rFonts w:ascii="Times New Roman" w:hAnsi="Times New Roman" w:cs="Times New Roman"/>
          <w:sz w:val="20"/>
          <w:szCs w:val="20"/>
          <w:rtl/>
          <w:lang w:bidi="ar-DZ"/>
        </w:rPr>
      </w:pPr>
      <w:r w:rsidRPr="000B455E">
        <w:rPr>
          <w:rFonts w:ascii="Times New Roman" w:hAnsi="Times New Roman" w:cs="Times New Roman"/>
          <w:sz w:val="20"/>
          <w:szCs w:val="20"/>
          <w:rtl/>
          <w:lang w:bidi="ar-DZ"/>
        </w:rPr>
        <w:t>16</w:t>
      </w:r>
      <w:r w:rsidRPr="000B455E">
        <w:rPr>
          <w:rFonts w:ascii="Times New Roman" w:hAnsi="Times New Roman" w:cs="Times New Roman"/>
          <w:sz w:val="20"/>
          <w:szCs w:val="20"/>
          <w:rtl/>
          <w:lang w:bidi="ar-DZ"/>
        </w:rPr>
        <w:tab/>
      </w:r>
      <w:r w:rsidRPr="000B455E">
        <w:rPr>
          <w:rFonts w:ascii="Arial" w:hAnsi="Arial"/>
          <w:smallCaps/>
          <w:sz w:val="20"/>
          <w:szCs w:val="20"/>
          <w:rtl/>
          <w:lang w:bidi="ar-DZ"/>
        </w:rPr>
        <w:t>عدم الاحتياج إلى الآخرين</w:t>
      </w:r>
    </w:p>
    <w:p w:rsidR="000B0C3D" w:rsidRPr="000B455E" w:rsidRDefault="000B0C3D" w:rsidP="00BF1AD3">
      <w:pPr>
        <w:tabs>
          <w:tab w:val="left" w:pos="2759"/>
          <w:tab w:val="left" w:pos="11089"/>
        </w:tabs>
        <w:spacing w:after="0" w:line="240" w:lineRule="auto"/>
        <w:ind w:left="1592"/>
        <w:rPr>
          <w:rFonts w:ascii="Times New Roman" w:hAnsi="Times New Roman" w:cs="Times New Roman"/>
          <w:sz w:val="20"/>
          <w:szCs w:val="20"/>
          <w:rtl/>
          <w:lang w:bidi="ar-DZ"/>
        </w:rPr>
      </w:pPr>
      <w:r w:rsidRPr="000B455E">
        <w:rPr>
          <w:rFonts w:ascii="Times New Roman" w:hAnsi="Times New Roman" w:cs="Times New Roman"/>
          <w:sz w:val="20"/>
          <w:szCs w:val="20"/>
          <w:rtl/>
          <w:lang w:bidi="ar-DZ"/>
        </w:rPr>
        <w:t>17</w:t>
      </w:r>
      <w:r w:rsidRPr="000B455E">
        <w:rPr>
          <w:rFonts w:ascii="Times New Roman" w:hAnsi="Times New Roman" w:cs="Times New Roman"/>
          <w:sz w:val="20"/>
          <w:szCs w:val="20"/>
          <w:rtl/>
          <w:lang w:bidi="ar-DZ"/>
        </w:rPr>
        <w:tab/>
      </w:r>
      <w:r w:rsidRPr="000B455E">
        <w:rPr>
          <w:rFonts w:ascii="Arial" w:hAnsi="Arial"/>
          <w:smallCaps/>
          <w:sz w:val="20"/>
          <w:szCs w:val="20"/>
          <w:rtl/>
          <w:lang w:bidi="ar-DZ"/>
        </w:rPr>
        <w:t>التخدير والدواء والتطعيمات</w:t>
      </w:r>
    </w:p>
    <w:p w:rsidR="000B0C3D" w:rsidRPr="000B455E" w:rsidRDefault="000B0C3D" w:rsidP="00BF1AD3">
      <w:pPr>
        <w:tabs>
          <w:tab w:val="left" w:pos="2759"/>
          <w:tab w:val="left" w:pos="11089"/>
        </w:tabs>
        <w:spacing w:after="0" w:line="240" w:lineRule="auto"/>
        <w:ind w:left="1592"/>
        <w:rPr>
          <w:rFonts w:ascii="Times New Roman" w:hAnsi="Times New Roman" w:cs="Times New Roman"/>
          <w:sz w:val="20"/>
          <w:szCs w:val="20"/>
          <w:rtl/>
          <w:lang w:bidi="ar-DZ"/>
        </w:rPr>
      </w:pPr>
      <w:r w:rsidRPr="000B455E">
        <w:rPr>
          <w:rFonts w:ascii="Times New Roman" w:hAnsi="Times New Roman" w:cs="Times New Roman"/>
          <w:sz w:val="20"/>
          <w:szCs w:val="20"/>
          <w:rtl/>
          <w:lang w:bidi="ar-DZ"/>
        </w:rPr>
        <w:t>18</w:t>
      </w:r>
      <w:r w:rsidRPr="000B455E">
        <w:rPr>
          <w:rFonts w:ascii="Times New Roman" w:hAnsi="Times New Roman" w:cs="Times New Roman"/>
          <w:sz w:val="20"/>
          <w:szCs w:val="20"/>
          <w:rtl/>
          <w:lang w:bidi="ar-DZ"/>
        </w:rPr>
        <w:tab/>
      </w:r>
      <w:r w:rsidRPr="000B455E">
        <w:rPr>
          <w:rFonts w:ascii="Arial" w:hAnsi="Arial"/>
          <w:sz w:val="20"/>
          <w:szCs w:val="20"/>
          <w:rtl/>
          <w:lang w:bidi="ar-DZ"/>
        </w:rPr>
        <w:t>حالات الطوارئ – الاكتشاف والاستجابة</w:t>
      </w:r>
    </w:p>
    <w:p w:rsidR="000B0C3D" w:rsidRPr="000B455E" w:rsidRDefault="000B0C3D" w:rsidP="00BF1AD3">
      <w:pPr>
        <w:tabs>
          <w:tab w:val="left" w:pos="2759"/>
          <w:tab w:val="left" w:pos="11089"/>
        </w:tabs>
        <w:spacing w:after="0" w:line="240" w:lineRule="auto"/>
        <w:ind w:left="1592"/>
        <w:rPr>
          <w:rFonts w:ascii="Times New Roman" w:hAnsi="Times New Roman" w:cs="Times New Roman"/>
          <w:sz w:val="20"/>
          <w:szCs w:val="20"/>
          <w:rtl/>
          <w:lang w:bidi="ar-DZ"/>
        </w:rPr>
      </w:pPr>
      <w:r w:rsidRPr="000B455E">
        <w:rPr>
          <w:rFonts w:ascii="Times New Roman" w:hAnsi="Times New Roman" w:cs="Times New Roman"/>
          <w:sz w:val="20"/>
          <w:szCs w:val="20"/>
          <w:rtl/>
          <w:lang w:bidi="ar-DZ"/>
        </w:rPr>
        <w:tab/>
      </w:r>
    </w:p>
    <w:p w:rsidR="000B0C3D" w:rsidRPr="000B455E" w:rsidRDefault="000B0C3D" w:rsidP="00BF1AD3">
      <w:pPr>
        <w:tabs>
          <w:tab w:val="left" w:pos="2759"/>
          <w:tab w:val="left" w:pos="11089"/>
        </w:tabs>
        <w:spacing w:after="0" w:line="240" w:lineRule="auto"/>
        <w:ind w:left="1592"/>
        <w:rPr>
          <w:rFonts w:ascii="Times New Roman" w:hAnsi="Times New Roman" w:cs="Times New Roman"/>
          <w:sz w:val="20"/>
          <w:szCs w:val="20"/>
          <w:rtl/>
          <w:lang w:bidi="ar-DZ"/>
        </w:rPr>
      </w:pPr>
      <w:r w:rsidRPr="000B455E">
        <w:rPr>
          <w:rFonts w:ascii="Times New Roman" w:hAnsi="Times New Roman" w:cs="Times New Roman"/>
          <w:sz w:val="20"/>
          <w:szCs w:val="20"/>
          <w:rtl/>
          <w:lang w:bidi="ar-DZ"/>
        </w:rPr>
        <w:tab/>
      </w:r>
      <w:r w:rsidRPr="000B455E">
        <w:rPr>
          <w:rFonts w:ascii="Times New Roman" w:hAnsi="Times New Roman" w:cs="Times New Roman"/>
          <w:b/>
          <w:bCs/>
          <w:sz w:val="20"/>
          <w:szCs w:val="20"/>
          <w:rtl/>
          <w:lang w:bidi="ar-DZ"/>
        </w:rPr>
        <w:t>مسائل أخرى</w:t>
      </w:r>
    </w:p>
    <w:p w:rsidR="000B0C3D" w:rsidRPr="000B455E" w:rsidRDefault="000B0C3D" w:rsidP="00BF1AD3">
      <w:pPr>
        <w:tabs>
          <w:tab w:val="left" w:pos="2759"/>
          <w:tab w:val="left" w:pos="11089"/>
        </w:tabs>
        <w:spacing w:after="0" w:line="240" w:lineRule="auto"/>
        <w:ind w:left="1592"/>
        <w:rPr>
          <w:rFonts w:ascii="Times New Roman" w:hAnsi="Times New Roman" w:cs="Times New Roman"/>
          <w:sz w:val="20"/>
          <w:szCs w:val="20"/>
          <w:rtl/>
          <w:lang w:bidi="ar-DZ"/>
        </w:rPr>
      </w:pPr>
      <w:r w:rsidRPr="000B455E">
        <w:rPr>
          <w:rFonts w:ascii="Times New Roman" w:hAnsi="Times New Roman" w:cs="Times New Roman"/>
          <w:sz w:val="20"/>
          <w:szCs w:val="20"/>
          <w:rtl/>
          <w:lang w:bidi="ar-DZ"/>
        </w:rPr>
        <w:tab/>
      </w:r>
    </w:p>
    <w:p w:rsidR="000B0C3D" w:rsidRPr="000B455E" w:rsidRDefault="000B0C3D" w:rsidP="00BF1AD3">
      <w:pPr>
        <w:tabs>
          <w:tab w:val="left" w:pos="2759"/>
          <w:tab w:val="left" w:pos="11089"/>
        </w:tabs>
        <w:spacing w:after="0" w:line="240" w:lineRule="auto"/>
        <w:ind w:left="1592"/>
        <w:rPr>
          <w:rFonts w:ascii="Times New Roman" w:hAnsi="Times New Roman" w:cs="Times New Roman"/>
          <w:sz w:val="20"/>
          <w:szCs w:val="20"/>
          <w:rtl/>
          <w:lang w:bidi="ar-DZ"/>
        </w:rPr>
      </w:pPr>
      <w:r w:rsidRPr="000B455E">
        <w:rPr>
          <w:rFonts w:ascii="Times New Roman" w:hAnsi="Times New Roman" w:cs="Times New Roman"/>
          <w:sz w:val="20"/>
          <w:szCs w:val="20"/>
          <w:rtl/>
          <w:lang w:bidi="ar-DZ"/>
        </w:rPr>
        <w:t>19</w:t>
      </w:r>
      <w:r w:rsidRPr="000B455E">
        <w:rPr>
          <w:rFonts w:ascii="Times New Roman" w:hAnsi="Times New Roman" w:cs="Times New Roman"/>
          <w:sz w:val="20"/>
          <w:szCs w:val="20"/>
          <w:rtl/>
          <w:lang w:bidi="ar-DZ"/>
        </w:rPr>
        <w:tab/>
      </w:r>
      <w:r w:rsidRPr="000B455E">
        <w:rPr>
          <w:rFonts w:ascii="Arial" w:hAnsi="Arial"/>
          <w:smallCaps/>
          <w:sz w:val="20"/>
          <w:szCs w:val="20"/>
          <w:rtl/>
          <w:lang w:bidi="ar-DZ"/>
        </w:rPr>
        <w:t>متلازمة نقص التنفس المركزية والمخ</w:t>
      </w:r>
    </w:p>
    <w:p w:rsidR="000B0C3D" w:rsidRPr="000B455E" w:rsidRDefault="000B0C3D" w:rsidP="00BF1AD3">
      <w:pPr>
        <w:tabs>
          <w:tab w:val="left" w:pos="2759"/>
          <w:tab w:val="left" w:pos="11089"/>
        </w:tabs>
        <w:spacing w:after="0" w:line="240" w:lineRule="auto"/>
        <w:ind w:left="1592"/>
        <w:rPr>
          <w:rFonts w:ascii="Times New Roman" w:hAnsi="Times New Roman" w:cs="Times New Roman"/>
          <w:sz w:val="20"/>
          <w:szCs w:val="20"/>
          <w:rtl/>
          <w:lang w:bidi="ar-DZ"/>
        </w:rPr>
      </w:pPr>
      <w:r w:rsidRPr="000B455E">
        <w:rPr>
          <w:rFonts w:ascii="Times New Roman" w:hAnsi="Times New Roman" w:cs="Times New Roman"/>
          <w:sz w:val="20"/>
          <w:szCs w:val="20"/>
          <w:rtl/>
          <w:lang w:bidi="ar-DZ"/>
        </w:rPr>
        <w:t>20</w:t>
      </w:r>
      <w:r w:rsidRPr="000B455E">
        <w:rPr>
          <w:rFonts w:ascii="Times New Roman" w:hAnsi="Times New Roman" w:cs="Times New Roman"/>
          <w:sz w:val="20"/>
          <w:szCs w:val="20"/>
          <w:rtl/>
          <w:lang w:bidi="ar-DZ"/>
        </w:rPr>
        <w:tab/>
      </w:r>
      <w:r w:rsidRPr="000B455E">
        <w:rPr>
          <w:rFonts w:ascii="Arial" w:hAnsi="Arial"/>
          <w:smallCaps/>
          <w:sz w:val="20"/>
          <w:szCs w:val="20"/>
          <w:rtl/>
          <w:lang w:bidi="ar-DZ"/>
        </w:rPr>
        <w:t>متلازمة نقص التنفس المركزية والمصران</w:t>
      </w:r>
    </w:p>
    <w:p w:rsidR="000B0C3D" w:rsidRPr="000B455E" w:rsidRDefault="000B0C3D" w:rsidP="00BF1AD3">
      <w:pPr>
        <w:tabs>
          <w:tab w:val="left" w:pos="2759"/>
          <w:tab w:val="left" w:pos="11089"/>
        </w:tabs>
        <w:spacing w:after="0" w:line="240" w:lineRule="auto"/>
        <w:ind w:left="1592"/>
        <w:rPr>
          <w:rFonts w:ascii="Times New Roman" w:hAnsi="Times New Roman" w:cs="Times New Roman"/>
          <w:sz w:val="20"/>
          <w:szCs w:val="20"/>
          <w:rtl/>
          <w:lang w:bidi="ar-DZ"/>
        </w:rPr>
      </w:pPr>
      <w:r w:rsidRPr="000B455E">
        <w:rPr>
          <w:rFonts w:ascii="Times New Roman" w:hAnsi="Times New Roman" w:cs="Times New Roman"/>
          <w:sz w:val="20"/>
          <w:szCs w:val="20"/>
          <w:rtl/>
          <w:lang w:bidi="ar-DZ"/>
        </w:rPr>
        <w:t>21</w:t>
      </w:r>
      <w:r w:rsidRPr="000B455E">
        <w:rPr>
          <w:rFonts w:ascii="Times New Roman" w:hAnsi="Times New Roman" w:cs="Times New Roman"/>
          <w:sz w:val="20"/>
          <w:szCs w:val="20"/>
          <w:rtl/>
          <w:lang w:bidi="ar-DZ"/>
        </w:rPr>
        <w:tab/>
        <w:t>متلازمة نقص التنفس المركزية والقلب</w:t>
      </w:r>
    </w:p>
    <w:p w:rsidR="000B0C3D" w:rsidRPr="000B455E" w:rsidRDefault="000B0C3D" w:rsidP="00BF1AD3">
      <w:pPr>
        <w:tabs>
          <w:tab w:val="left" w:pos="2759"/>
          <w:tab w:val="left" w:pos="11089"/>
        </w:tabs>
        <w:spacing w:after="0" w:line="240" w:lineRule="auto"/>
        <w:ind w:left="1592"/>
        <w:rPr>
          <w:rFonts w:ascii="Times New Roman" w:hAnsi="Times New Roman" w:cs="Times New Roman"/>
          <w:sz w:val="20"/>
          <w:szCs w:val="20"/>
          <w:rtl/>
          <w:lang w:bidi="ar-DZ"/>
        </w:rPr>
      </w:pPr>
      <w:r w:rsidRPr="000B455E">
        <w:rPr>
          <w:rFonts w:ascii="Times New Roman" w:hAnsi="Times New Roman" w:cs="Times New Roman"/>
          <w:sz w:val="20"/>
          <w:szCs w:val="20"/>
          <w:rtl/>
          <w:lang w:bidi="ar-DZ"/>
        </w:rPr>
        <w:t>22</w:t>
      </w:r>
      <w:r w:rsidRPr="000B455E">
        <w:rPr>
          <w:rFonts w:ascii="Times New Roman" w:hAnsi="Times New Roman" w:cs="Times New Roman"/>
          <w:sz w:val="20"/>
          <w:szCs w:val="20"/>
          <w:rtl/>
          <w:lang w:bidi="ar-DZ"/>
        </w:rPr>
        <w:tab/>
        <w:t>متلازمة نقص التنفس المركزية والأورام</w:t>
      </w:r>
    </w:p>
    <w:p w:rsidR="000B0C3D" w:rsidRPr="000B455E" w:rsidRDefault="000B0C3D" w:rsidP="00BF1AD3">
      <w:pPr>
        <w:tabs>
          <w:tab w:val="left" w:pos="4724"/>
          <w:tab w:val="left" w:pos="11089"/>
        </w:tabs>
        <w:spacing w:after="0" w:line="240" w:lineRule="auto"/>
        <w:ind w:left="1592"/>
        <w:rPr>
          <w:rFonts w:ascii="Times New Roman" w:hAnsi="Times New Roman" w:cs="Times New Roman"/>
          <w:sz w:val="20"/>
          <w:szCs w:val="20"/>
          <w:rtl/>
          <w:lang w:bidi="ar-DZ"/>
        </w:rPr>
      </w:pPr>
      <w:r w:rsidRPr="000B455E">
        <w:rPr>
          <w:rFonts w:ascii="Times New Roman" w:hAnsi="Times New Roman" w:cs="Times New Roman"/>
          <w:sz w:val="20"/>
          <w:szCs w:val="20"/>
          <w:rtl/>
          <w:lang w:bidi="ar-DZ"/>
        </w:rPr>
        <w:t>23</w:t>
      </w:r>
      <w:r w:rsidRPr="000B455E">
        <w:rPr>
          <w:rFonts w:ascii="Times New Roman" w:hAnsi="Times New Roman" w:cs="Times New Roman"/>
          <w:sz w:val="20"/>
          <w:szCs w:val="20"/>
          <w:rtl/>
          <w:lang w:bidi="ar-DZ"/>
        </w:rPr>
        <w:tab/>
        <w:t>الاختصارات والمسرد</w:t>
      </w:r>
      <w:r w:rsidRPr="000B455E">
        <w:rPr>
          <w:rFonts w:ascii="Times New Roman" w:hAnsi="Times New Roman" w:cs="Times New Roman"/>
          <w:sz w:val="20"/>
          <w:szCs w:val="20"/>
          <w:rtl/>
          <w:lang w:bidi="ar-DZ"/>
        </w:rPr>
        <w:tab/>
      </w:r>
    </w:p>
    <w:p w:rsidR="000B0C3D" w:rsidRPr="00D46C9B" w:rsidRDefault="000B0C3D" w:rsidP="00FC6A1C">
      <w:pPr>
        <w:jc w:val="center"/>
        <w:rPr>
          <w:rFonts w:ascii="Times New Roman" w:hAnsi="Times New Roman" w:cs="Times New Roman"/>
          <w:b/>
          <w:bCs/>
          <w:sz w:val="24"/>
          <w:szCs w:val="24"/>
          <w:rtl/>
          <w:lang w:bidi="ar-DZ"/>
        </w:rPr>
        <w:sectPr w:rsidR="000B0C3D" w:rsidRPr="00D46C9B" w:rsidSect="00194B0F">
          <w:footerReference w:type="default" r:id="rId8"/>
          <w:pgSz w:w="16838" w:h="11906" w:orient="landscape"/>
          <w:pgMar w:top="1800" w:right="1440" w:bottom="1800" w:left="1440" w:header="708" w:footer="708" w:gutter="0"/>
          <w:cols w:space="708"/>
          <w:bidi/>
          <w:rtlGutter/>
          <w:docGrid w:linePitch="360"/>
        </w:sectPr>
      </w:pPr>
    </w:p>
    <w:p w:rsidR="000B0C3D" w:rsidRPr="00CF1972" w:rsidRDefault="000B0C3D" w:rsidP="00FC6A1C">
      <w:pPr>
        <w:jc w:val="center"/>
        <w:rPr>
          <w:rFonts w:ascii="Times New Roman" w:hAnsi="Times New Roman" w:cs="Times New Roman"/>
          <w:b/>
          <w:bCs/>
          <w:sz w:val="32"/>
          <w:szCs w:val="32"/>
          <w:rtl/>
          <w:lang w:bidi="ar-DZ"/>
        </w:rPr>
      </w:pPr>
      <w:r w:rsidRPr="00CF1972">
        <w:rPr>
          <w:rFonts w:ascii="Times New Roman" w:hAnsi="Times New Roman" w:cs="Times New Roman"/>
          <w:b/>
          <w:bCs/>
          <w:sz w:val="32"/>
          <w:szCs w:val="32"/>
          <w:rtl/>
          <w:lang w:bidi="ar-DZ"/>
        </w:rPr>
        <w:t>1. تمهيد</w:t>
      </w:r>
    </w:p>
    <w:p w:rsidR="000B0C3D" w:rsidRPr="00D46C9B" w:rsidRDefault="000B0C3D" w:rsidP="00FC6A1C">
      <w:pPr>
        <w:jc w:val="both"/>
        <w:rPr>
          <w:rFonts w:ascii="Times New Roman" w:hAnsi="Times New Roman" w:cs="Times New Roman"/>
          <w:sz w:val="24"/>
          <w:szCs w:val="24"/>
          <w:rtl/>
          <w:lang w:bidi="ar-DZ"/>
        </w:rPr>
      </w:pPr>
      <w:r>
        <w:rPr>
          <w:noProof/>
          <w:lang w:val="fr-FR" w:eastAsia="fr-FR" w:bidi="ar-SA"/>
        </w:rPr>
        <w:pict>
          <v:shape id="Picture 26" o:spid="_x0000_s1028" type="#_x0000_t75" style="position:absolute;left:0;text-align:left;margin-left:497.4pt;margin-top:2pt;width:204.3pt;height:137.4pt;z-index:251658752;visibility:visible" wrapcoords="-79 0 -79 21482 21600 21482 21600 0 -79 0">
            <v:imagedata r:id="rId9" o:title=""/>
            <w10:wrap type="through"/>
          </v:shape>
        </w:pict>
      </w:r>
      <w:r w:rsidRPr="00D46C9B">
        <w:rPr>
          <w:rFonts w:ascii="Times New Roman" w:hAnsi="Times New Roman" w:cs="Times New Roman"/>
          <w:sz w:val="24"/>
          <w:szCs w:val="24"/>
          <w:rtl/>
          <w:lang w:bidi="ar-DZ"/>
        </w:rPr>
        <w:t xml:space="preserve">تعد متلازمة نقص التنفس المركزية </w:t>
      </w:r>
      <w:r w:rsidRPr="00D46C9B">
        <w:rPr>
          <w:rFonts w:ascii="Times New Roman" w:hAnsi="Times New Roman" w:cs="Times New Roman"/>
          <w:sz w:val="24"/>
          <w:szCs w:val="24"/>
          <w:lang w:bidi="ar-DZ"/>
        </w:rPr>
        <w:t>CHS</w:t>
      </w:r>
      <w:r w:rsidRPr="00D46C9B">
        <w:rPr>
          <w:rFonts w:ascii="Times New Roman" w:hAnsi="Times New Roman" w:cs="Times New Roman"/>
          <w:sz w:val="24"/>
          <w:szCs w:val="24"/>
          <w:rtl/>
          <w:lang w:bidi="ar-DZ"/>
        </w:rPr>
        <w:t xml:space="preserve"> بمثابة حالة نادرة تم التعرف عليها في بداية السبعينيات. وفي واقع الأمر لا يمر على أغلبية الأخصائيين الصحيين حالاة متلازمة نقص التنفس المركزية بل وحتى الاطباء السريرين المتخصصين في ملاحظة حالة المرضى المصابين بمتلازمة نقص التنفس المركزية في الغالب لن يصادفون سوى حالة أو اثنين من الحالات المصابة بهذه المتلازمة. ومع تزايد تشابك التطورات والبحوث الطبية ومهارات الإدارة وصعوبة متابعة هؤلاء الأطباء لأحدث التطورات المتعلقة بموضوعات محددة في ظروف نادرة، تم تدشين شبكات طبية حيث يمكن لعدد أقل من هؤلاء الأطباء السريرين التعرف على عدد أكبر من هذه الحالات. </w:t>
      </w:r>
    </w:p>
    <w:p w:rsidR="000B0C3D" w:rsidRPr="00D46C9B" w:rsidRDefault="000B0C3D" w:rsidP="00FC6A1C">
      <w:pPr>
        <w:jc w:val="both"/>
        <w:rPr>
          <w:rFonts w:ascii="Times New Roman" w:hAnsi="Times New Roman" w:cs="Times New Roman"/>
          <w:sz w:val="24"/>
          <w:szCs w:val="24"/>
          <w:rtl/>
          <w:lang w:bidi="ar-DZ"/>
        </w:rPr>
      </w:pPr>
      <w:r w:rsidRPr="00D46C9B">
        <w:rPr>
          <w:rFonts w:ascii="Times New Roman" w:hAnsi="Times New Roman" w:cs="Times New Roman"/>
          <w:sz w:val="24"/>
          <w:szCs w:val="24"/>
          <w:rtl/>
          <w:lang w:bidi="ar-DZ"/>
        </w:rPr>
        <w:t>بالنسبة إلى متلازمة نقص التنفس المركزية، أنشأ الأطباء في فرنسا أول شبكة وطنية وبعد ذلك بدؤوا في تطوير روابط مع أطباء آخرين في دول أوروبية أخرى. وقد بأدت شبكة متلازمة نقص التنفس المركزية بمجموعة من الأطباء في 2004 وبعد ذلك حصلت في عام 2009 على تمويل لتنفيذ مشروع تطوير أوروبي  لإنشاء سجل متلازمة نقص التنفس المكزية، ومطالعة الخدمات التي تقدم في الاتحاد الأوروبي، ووضع أدلة طبية إرشادية، وإنشاء موقع الكتروني، وتقديم معلومات عن المريض والمعالج. ويمثل هذا الكتيب أحد الثمار الأولى لهذا التعاون الأوربي الموحد ونتمنى أن يؤتي ثماره المرجوة. ومن المهم أن يتم العرفان بالجميل للأطباء المشاركين، ومن ثم تم إدراج أسماؤهم في الجزء الوارد أدناه. ونحن نعرب عن عميق شكرنا للأسر ومجموعات دعم الأسر على التعليقات التي قدموها.</w:t>
      </w:r>
    </w:p>
    <w:p w:rsidR="000B0C3D" w:rsidRPr="000B455E" w:rsidRDefault="000B0C3D" w:rsidP="00FC6A1C">
      <w:pPr>
        <w:jc w:val="both"/>
        <w:rPr>
          <w:rFonts w:ascii="Times New Roman" w:hAnsi="Times New Roman" w:cs="Times New Roman"/>
          <w:b/>
          <w:bCs/>
          <w:color w:val="0070C0"/>
          <w:sz w:val="24"/>
          <w:szCs w:val="24"/>
          <w:rtl/>
          <w:lang w:bidi="ar-DZ"/>
        </w:rPr>
      </w:pPr>
      <w:r w:rsidRPr="000B455E">
        <w:rPr>
          <w:rFonts w:ascii="Times New Roman" w:hAnsi="Times New Roman" w:cs="Times New Roman"/>
          <w:b/>
          <w:bCs/>
          <w:color w:val="0070C0"/>
          <w:sz w:val="24"/>
          <w:szCs w:val="24"/>
          <w:rtl/>
          <w:lang w:bidi="ar-DZ"/>
        </w:rPr>
        <w:t>الأطباء</w:t>
      </w:r>
    </w:p>
    <w:tbl>
      <w:tblPr>
        <w:bidiVisual/>
        <w:tblW w:w="5000" w:type="pct"/>
        <w:tblLook w:val="00A0"/>
      </w:tblPr>
      <w:tblGrid>
        <w:gridCol w:w="4722"/>
        <w:gridCol w:w="4726"/>
        <w:gridCol w:w="4726"/>
      </w:tblGrid>
      <w:tr w:rsidR="000B0C3D" w:rsidRPr="00CE7D02" w:rsidTr="00CE7D02">
        <w:tc>
          <w:tcPr>
            <w:tcW w:w="1666" w:type="pct"/>
          </w:tcPr>
          <w:p w:rsidR="000B0C3D" w:rsidRPr="00CE7D02" w:rsidRDefault="000B0C3D" w:rsidP="00CE7D02">
            <w:pPr>
              <w:spacing w:after="0" w:line="240" w:lineRule="auto"/>
              <w:jc w:val="both"/>
              <w:rPr>
                <w:rFonts w:ascii="Times New Roman" w:hAnsi="Times New Roman" w:cs="Times New Roman"/>
                <w:color w:val="0070C0"/>
                <w:sz w:val="20"/>
                <w:szCs w:val="20"/>
                <w:lang w:bidi="ar-DZ"/>
              </w:rPr>
            </w:pPr>
            <w:r w:rsidRPr="00CE7D02">
              <w:rPr>
                <w:rFonts w:ascii="Times New Roman" w:hAnsi="Times New Roman" w:cs="Times New Roman"/>
                <w:color w:val="0070C0"/>
                <w:sz w:val="20"/>
                <w:szCs w:val="20"/>
                <w:rtl/>
                <w:lang w:bidi="ar-DZ"/>
              </w:rPr>
              <w:t>إيزابيلا سيشريني، جينوفا، إيطاليا</w:t>
            </w:r>
          </w:p>
        </w:tc>
        <w:tc>
          <w:tcPr>
            <w:tcW w:w="1667" w:type="pct"/>
          </w:tcPr>
          <w:p w:rsidR="000B0C3D" w:rsidRPr="00CE7D02" w:rsidRDefault="000B0C3D" w:rsidP="00CE7D02">
            <w:pPr>
              <w:spacing w:after="0" w:line="240" w:lineRule="auto"/>
              <w:jc w:val="both"/>
              <w:rPr>
                <w:rFonts w:ascii="Times New Roman" w:hAnsi="Times New Roman" w:cs="Times New Roman"/>
                <w:color w:val="0070C0"/>
                <w:sz w:val="20"/>
                <w:szCs w:val="20"/>
                <w:lang w:bidi="ar-DZ"/>
              </w:rPr>
            </w:pPr>
            <w:r w:rsidRPr="00CE7D02">
              <w:rPr>
                <w:rFonts w:ascii="Times New Roman" w:hAnsi="Times New Roman" w:cs="Times New Roman"/>
                <w:color w:val="0070C0"/>
                <w:sz w:val="20"/>
                <w:szCs w:val="20"/>
                <w:rtl/>
                <w:lang w:bidi="ar-DZ"/>
              </w:rPr>
              <w:t>أجنيتا ماركستروم، ستوكهولم، السويد</w:t>
            </w:r>
          </w:p>
        </w:tc>
        <w:tc>
          <w:tcPr>
            <w:tcW w:w="1667" w:type="pct"/>
          </w:tcPr>
          <w:p w:rsidR="000B0C3D" w:rsidRPr="00CE7D02" w:rsidRDefault="000B0C3D" w:rsidP="00CE7D02">
            <w:pPr>
              <w:spacing w:after="0" w:line="240" w:lineRule="auto"/>
              <w:jc w:val="both"/>
              <w:rPr>
                <w:rFonts w:ascii="Times New Roman" w:hAnsi="Times New Roman" w:cs="Times New Roman"/>
                <w:color w:val="0070C0"/>
                <w:sz w:val="20"/>
                <w:szCs w:val="20"/>
                <w:lang w:bidi="ar-DZ"/>
              </w:rPr>
            </w:pPr>
            <w:r w:rsidRPr="00CE7D02">
              <w:rPr>
                <w:rFonts w:ascii="Times New Roman" w:hAnsi="Times New Roman" w:cs="Times New Roman"/>
                <w:color w:val="0070C0"/>
                <w:sz w:val="20"/>
                <w:szCs w:val="20"/>
                <w:rtl/>
                <w:lang w:bidi="ar-DZ"/>
              </w:rPr>
              <w:t>راكويل بورتو، مدريد، أسبانيا</w:t>
            </w:r>
          </w:p>
        </w:tc>
      </w:tr>
      <w:tr w:rsidR="000B0C3D" w:rsidRPr="00CE7D02" w:rsidTr="00CE7D02">
        <w:tc>
          <w:tcPr>
            <w:tcW w:w="1666" w:type="pct"/>
          </w:tcPr>
          <w:p w:rsidR="000B0C3D" w:rsidRPr="00CE7D02" w:rsidRDefault="000B0C3D" w:rsidP="00CE7D02">
            <w:pPr>
              <w:spacing w:after="0" w:line="240" w:lineRule="auto"/>
              <w:jc w:val="both"/>
              <w:rPr>
                <w:rFonts w:ascii="Times New Roman" w:hAnsi="Times New Roman" w:cs="Times New Roman"/>
                <w:color w:val="0070C0"/>
                <w:sz w:val="20"/>
                <w:szCs w:val="20"/>
                <w:lang w:bidi="ar-DZ"/>
              </w:rPr>
            </w:pPr>
            <w:r w:rsidRPr="00CE7D02">
              <w:rPr>
                <w:rFonts w:ascii="Times New Roman" w:hAnsi="Times New Roman" w:cs="Times New Roman"/>
                <w:color w:val="0070C0"/>
                <w:sz w:val="20"/>
                <w:szCs w:val="20"/>
                <w:rtl/>
                <w:lang w:bidi="ar-DZ"/>
              </w:rPr>
              <w:t>هلينا إستيفاو، كويمبرا، البرتغال</w:t>
            </w:r>
          </w:p>
        </w:tc>
        <w:tc>
          <w:tcPr>
            <w:tcW w:w="1667" w:type="pct"/>
          </w:tcPr>
          <w:p w:rsidR="000B0C3D" w:rsidRPr="00CE7D02" w:rsidRDefault="000B0C3D" w:rsidP="00CE7D02">
            <w:pPr>
              <w:spacing w:after="0" w:line="240" w:lineRule="auto"/>
              <w:jc w:val="both"/>
              <w:rPr>
                <w:rFonts w:ascii="Times New Roman" w:hAnsi="Times New Roman" w:cs="Times New Roman"/>
                <w:color w:val="0070C0"/>
                <w:sz w:val="20"/>
                <w:szCs w:val="20"/>
                <w:lang w:bidi="ar-DZ"/>
              </w:rPr>
            </w:pPr>
            <w:r w:rsidRPr="00CE7D02">
              <w:rPr>
                <w:rFonts w:ascii="Times New Roman" w:hAnsi="Times New Roman" w:cs="Times New Roman"/>
                <w:color w:val="0070C0"/>
                <w:sz w:val="20"/>
                <w:szCs w:val="20"/>
                <w:rtl/>
                <w:lang w:bidi="ar-DZ"/>
              </w:rPr>
              <w:t>ماريك مجدال، وارسو، بولندا</w:t>
            </w:r>
          </w:p>
        </w:tc>
        <w:tc>
          <w:tcPr>
            <w:tcW w:w="1667" w:type="pct"/>
          </w:tcPr>
          <w:p w:rsidR="000B0C3D" w:rsidRPr="00CE7D02" w:rsidRDefault="000B0C3D" w:rsidP="00CE7D02">
            <w:pPr>
              <w:spacing w:after="0" w:line="240" w:lineRule="auto"/>
              <w:jc w:val="both"/>
              <w:rPr>
                <w:rFonts w:ascii="Times New Roman" w:hAnsi="Times New Roman" w:cs="Times New Roman"/>
                <w:color w:val="0070C0"/>
                <w:sz w:val="20"/>
                <w:szCs w:val="20"/>
                <w:lang w:bidi="ar-DZ"/>
              </w:rPr>
            </w:pPr>
            <w:r w:rsidRPr="00CE7D02">
              <w:rPr>
                <w:rFonts w:ascii="Times New Roman" w:hAnsi="Times New Roman" w:cs="Times New Roman"/>
                <w:color w:val="0070C0"/>
                <w:sz w:val="20"/>
                <w:szCs w:val="20"/>
                <w:rtl/>
                <w:lang w:bidi="ar-DZ"/>
              </w:rPr>
              <w:t>موريتز روهرباخ، ميونخ، ألمانيا</w:t>
            </w:r>
          </w:p>
        </w:tc>
      </w:tr>
      <w:tr w:rsidR="000B0C3D" w:rsidRPr="00CE7D02" w:rsidTr="00CE7D02">
        <w:tc>
          <w:tcPr>
            <w:tcW w:w="1666" w:type="pct"/>
          </w:tcPr>
          <w:p w:rsidR="000B0C3D" w:rsidRPr="00CE7D02" w:rsidRDefault="000B0C3D" w:rsidP="00CE7D02">
            <w:pPr>
              <w:spacing w:after="0" w:line="240" w:lineRule="auto"/>
              <w:jc w:val="both"/>
              <w:rPr>
                <w:rFonts w:ascii="Times New Roman" w:hAnsi="Times New Roman" w:cs="Times New Roman"/>
                <w:color w:val="0070C0"/>
                <w:sz w:val="20"/>
                <w:szCs w:val="20"/>
                <w:lang w:bidi="ar-DZ"/>
              </w:rPr>
            </w:pPr>
            <w:r w:rsidRPr="00CE7D02">
              <w:rPr>
                <w:rFonts w:ascii="Times New Roman" w:hAnsi="Times New Roman" w:cs="Times New Roman"/>
                <w:color w:val="0070C0"/>
                <w:sz w:val="20"/>
                <w:szCs w:val="20"/>
                <w:rtl/>
                <w:lang w:bidi="ar-DZ"/>
              </w:rPr>
              <w:t>ماثياس فريك، ميونخ، ألمانيا</w:t>
            </w:r>
          </w:p>
        </w:tc>
        <w:tc>
          <w:tcPr>
            <w:tcW w:w="1667" w:type="pct"/>
          </w:tcPr>
          <w:p w:rsidR="000B0C3D" w:rsidRPr="00CE7D02" w:rsidRDefault="000B0C3D" w:rsidP="00CE7D02">
            <w:pPr>
              <w:spacing w:after="0" w:line="240" w:lineRule="auto"/>
              <w:jc w:val="both"/>
              <w:rPr>
                <w:rFonts w:ascii="Times New Roman" w:hAnsi="Times New Roman" w:cs="Times New Roman"/>
                <w:color w:val="0070C0"/>
                <w:sz w:val="20"/>
                <w:szCs w:val="20"/>
                <w:lang w:bidi="ar-DZ"/>
              </w:rPr>
            </w:pPr>
            <w:r w:rsidRPr="00CE7D02">
              <w:rPr>
                <w:rFonts w:ascii="Times New Roman" w:hAnsi="Times New Roman" w:cs="Times New Roman"/>
                <w:color w:val="0070C0"/>
                <w:sz w:val="20"/>
                <w:szCs w:val="20"/>
                <w:rtl/>
                <w:lang w:bidi="ar-DZ"/>
              </w:rPr>
              <w:t>فرانسيسكو موراندي، إربا، إيطاليا</w:t>
            </w:r>
          </w:p>
        </w:tc>
        <w:tc>
          <w:tcPr>
            <w:tcW w:w="1667" w:type="pct"/>
          </w:tcPr>
          <w:p w:rsidR="000B0C3D" w:rsidRPr="00CE7D02" w:rsidRDefault="000B0C3D" w:rsidP="00CE7D02">
            <w:pPr>
              <w:spacing w:after="0" w:line="240" w:lineRule="auto"/>
              <w:jc w:val="both"/>
              <w:rPr>
                <w:rFonts w:ascii="Times New Roman" w:hAnsi="Times New Roman" w:cs="Times New Roman"/>
                <w:color w:val="0070C0"/>
                <w:sz w:val="20"/>
                <w:szCs w:val="20"/>
                <w:lang w:bidi="ar-DZ"/>
              </w:rPr>
            </w:pPr>
            <w:r w:rsidRPr="00CE7D02">
              <w:rPr>
                <w:rFonts w:ascii="Times New Roman" w:hAnsi="Times New Roman" w:cs="Times New Roman"/>
                <w:color w:val="0070C0"/>
                <w:sz w:val="20"/>
                <w:szCs w:val="20"/>
                <w:rtl/>
                <w:lang w:bidi="ar-DZ"/>
              </w:rPr>
              <w:t>مارتين صامويل، ستوك أون ترينت، المملكة المتحدة</w:t>
            </w:r>
          </w:p>
        </w:tc>
      </w:tr>
      <w:tr w:rsidR="000B0C3D" w:rsidRPr="00CE7D02" w:rsidTr="00CE7D02">
        <w:tc>
          <w:tcPr>
            <w:tcW w:w="1666" w:type="pct"/>
          </w:tcPr>
          <w:p w:rsidR="000B0C3D" w:rsidRPr="00CE7D02" w:rsidRDefault="000B0C3D" w:rsidP="00CE7D02">
            <w:pPr>
              <w:spacing w:after="0" w:line="240" w:lineRule="auto"/>
              <w:jc w:val="both"/>
              <w:rPr>
                <w:rFonts w:ascii="Times New Roman" w:hAnsi="Times New Roman" w:cs="Times New Roman"/>
                <w:color w:val="0070C0"/>
                <w:sz w:val="20"/>
                <w:szCs w:val="20"/>
                <w:lang w:bidi="ar-DZ"/>
              </w:rPr>
            </w:pPr>
            <w:r w:rsidRPr="00CE7D02">
              <w:rPr>
                <w:rFonts w:ascii="Times New Roman" w:hAnsi="Times New Roman" w:cs="Times New Roman"/>
                <w:color w:val="0070C0"/>
                <w:sz w:val="20"/>
                <w:szCs w:val="20"/>
                <w:rtl/>
                <w:lang w:bidi="ar-DZ"/>
              </w:rPr>
              <w:t xml:space="preserve">أنجليز جراسيا، </w:t>
            </w:r>
            <w:r w:rsidRPr="00CE7D02">
              <w:rPr>
                <w:rStyle w:val="st"/>
                <w:rFonts w:ascii="Times New Roman" w:hAnsi="Times New Roman"/>
                <w:i/>
                <w:iCs/>
                <w:color w:val="0070C0"/>
                <w:sz w:val="20"/>
                <w:szCs w:val="20"/>
                <w:shd w:val="clear" w:color="auto" w:fill="FFFFFF"/>
                <w:rtl/>
                <w:lang w:bidi="ar-DZ"/>
              </w:rPr>
              <w:t xml:space="preserve">مدريد، أسبانيا </w:t>
            </w:r>
            <w:r w:rsidRPr="00CE7D02">
              <w:rPr>
                <w:rFonts w:ascii="Times New Roman" w:hAnsi="Times New Roman" w:cs="Times New Roman"/>
                <w:color w:val="0070C0"/>
                <w:sz w:val="20"/>
                <w:szCs w:val="20"/>
                <w:shd w:val="clear" w:color="auto" w:fill="FFFFFF"/>
                <w:lang w:bidi="ar-DZ"/>
              </w:rPr>
              <w:t> </w:t>
            </w:r>
          </w:p>
        </w:tc>
        <w:tc>
          <w:tcPr>
            <w:tcW w:w="1667" w:type="pct"/>
          </w:tcPr>
          <w:p w:rsidR="000B0C3D" w:rsidRPr="00CE7D02" w:rsidRDefault="000B0C3D" w:rsidP="00CE7D02">
            <w:pPr>
              <w:spacing w:after="0" w:line="240" w:lineRule="auto"/>
              <w:jc w:val="both"/>
              <w:rPr>
                <w:rFonts w:ascii="Times New Roman" w:hAnsi="Times New Roman" w:cs="Times New Roman"/>
                <w:color w:val="0070C0"/>
                <w:sz w:val="20"/>
                <w:szCs w:val="20"/>
                <w:lang w:bidi="ar-DZ"/>
              </w:rPr>
            </w:pPr>
            <w:r w:rsidRPr="00CE7D02">
              <w:rPr>
                <w:rFonts w:ascii="Times New Roman" w:hAnsi="Times New Roman" w:cs="Times New Roman"/>
                <w:color w:val="0070C0"/>
                <w:sz w:val="20"/>
                <w:szCs w:val="20"/>
                <w:rtl/>
                <w:lang w:bidi="ar-DZ"/>
              </w:rPr>
              <w:t>جيانكارلو أوتونيلو، جينوفا، إيطاليا</w:t>
            </w:r>
          </w:p>
        </w:tc>
        <w:tc>
          <w:tcPr>
            <w:tcW w:w="1667" w:type="pct"/>
          </w:tcPr>
          <w:p w:rsidR="000B0C3D" w:rsidRPr="00CE7D02" w:rsidRDefault="000B0C3D" w:rsidP="00CE7D02">
            <w:pPr>
              <w:spacing w:after="0" w:line="240" w:lineRule="auto"/>
              <w:jc w:val="both"/>
              <w:rPr>
                <w:rFonts w:ascii="Times New Roman" w:hAnsi="Times New Roman" w:cs="Times New Roman"/>
                <w:color w:val="0070C0"/>
                <w:sz w:val="20"/>
                <w:szCs w:val="20"/>
                <w:lang w:bidi="ar-DZ"/>
              </w:rPr>
            </w:pPr>
            <w:r w:rsidRPr="00CE7D02">
              <w:rPr>
                <w:rFonts w:ascii="Times New Roman" w:hAnsi="Times New Roman" w:cs="Times New Roman"/>
                <w:color w:val="0070C0"/>
                <w:sz w:val="20"/>
                <w:szCs w:val="20"/>
                <w:rtl/>
                <w:lang w:bidi="ar-DZ"/>
              </w:rPr>
              <w:t>جوهانز سخويبر، ميونخ، ألمانيا</w:t>
            </w:r>
          </w:p>
        </w:tc>
      </w:tr>
      <w:tr w:rsidR="000B0C3D" w:rsidRPr="00CE7D02" w:rsidTr="00CE7D02">
        <w:tc>
          <w:tcPr>
            <w:tcW w:w="1666" w:type="pct"/>
          </w:tcPr>
          <w:p w:rsidR="000B0C3D" w:rsidRPr="00CE7D02" w:rsidRDefault="000B0C3D" w:rsidP="00CE7D02">
            <w:pPr>
              <w:spacing w:after="0" w:line="240" w:lineRule="auto"/>
              <w:jc w:val="both"/>
              <w:rPr>
                <w:rFonts w:ascii="Times New Roman" w:hAnsi="Times New Roman" w:cs="Times New Roman"/>
                <w:color w:val="0070C0"/>
                <w:sz w:val="20"/>
                <w:szCs w:val="20"/>
                <w:lang w:bidi="ar-DZ"/>
              </w:rPr>
            </w:pPr>
            <w:r w:rsidRPr="00CE7D02">
              <w:rPr>
                <w:rStyle w:val="st"/>
                <w:rFonts w:ascii="Times New Roman" w:hAnsi="Times New Roman"/>
                <w:i/>
                <w:iCs/>
                <w:color w:val="0070C0"/>
                <w:sz w:val="20"/>
                <w:szCs w:val="20"/>
                <w:shd w:val="clear" w:color="auto" w:fill="FFFFFF"/>
                <w:rtl/>
                <w:lang w:bidi="ar-DZ"/>
              </w:rPr>
              <w:t>باربرا جنيدويك، ليوبليانا، سلوفينيا</w:t>
            </w:r>
            <w:r w:rsidRPr="00CE7D02">
              <w:rPr>
                <w:rFonts w:ascii="Times New Roman" w:hAnsi="Times New Roman" w:cs="Times New Roman"/>
                <w:color w:val="0070C0"/>
                <w:sz w:val="20"/>
                <w:szCs w:val="20"/>
                <w:shd w:val="clear" w:color="auto" w:fill="FFFFFF"/>
                <w:lang w:bidi="ar-DZ"/>
              </w:rPr>
              <w:t> </w:t>
            </w:r>
          </w:p>
        </w:tc>
        <w:tc>
          <w:tcPr>
            <w:tcW w:w="1667" w:type="pct"/>
          </w:tcPr>
          <w:p w:rsidR="000B0C3D" w:rsidRPr="00CE7D02" w:rsidRDefault="000B0C3D" w:rsidP="00CE7D02">
            <w:pPr>
              <w:spacing w:after="0" w:line="240" w:lineRule="auto"/>
              <w:jc w:val="both"/>
              <w:rPr>
                <w:rFonts w:ascii="Times New Roman" w:hAnsi="Times New Roman" w:cs="Times New Roman"/>
                <w:color w:val="0070C0"/>
                <w:sz w:val="20"/>
                <w:szCs w:val="20"/>
                <w:lang w:bidi="ar-DZ"/>
              </w:rPr>
            </w:pPr>
            <w:r w:rsidRPr="00CE7D02">
              <w:rPr>
                <w:rFonts w:ascii="Times New Roman" w:hAnsi="Times New Roman" w:cs="Times New Roman"/>
                <w:color w:val="0070C0"/>
                <w:sz w:val="20"/>
                <w:szCs w:val="20"/>
                <w:rtl/>
                <w:lang w:bidi="ar-DZ"/>
              </w:rPr>
              <w:t>جوشن بيتر، ميونخ، ألمانيا</w:t>
            </w:r>
          </w:p>
        </w:tc>
        <w:tc>
          <w:tcPr>
            <w:tcW w:w="1667" w:type="pct"/>
          </w:tcPr>
          <w:p w:rsidR="000B0C3D" w:rsidRPr="00CE7D02" w:rsidRDefault="000B0C3D" w:rsidP="00CE7D02">
            <w:pPr>
              <w:spacing w:after="0" w:line="240" w:lineRule="auto"/>
              <w:jc w:val="both"/>
              <w:rPr>
                <w:rFonts w:ascii="Times New Roman" w:hAnsi="Times New Roman" w:cs="Times New Roman"/>
                <w:color w:val="0070C0"/>
                <w:sz w:val="20"/>
                <w:szCs w:val="20"/>
                <w:lang w:bidi="ar-DZ"/>
              </w:rPr>
            </w:pPr>
            <w:r w:rsidRPr="00CE7D02">
              <w:rPr>
                <w:rFonts w:ascii="Times New Roman" w:hAnsi="Times New Roman" w:cs="Times New Roman"/>
                <w:color w:val="0070C0"/>
                <w:sz w:val="20"/>
                <w:szCs w:val="20"/>
                <w:rtl/>
                <w:lang w:bidi="ar-DZ"/>
              </w:rPr>
              <w:t>إرينا سنيسيك، زغرب، كرواتيا</w:t>
            </w:r>
          </w:p>
        </w:tc>
      </w:tr>
      <w:tr w:rsidR="000B0C3D" w:rsidRPr="00CE7D02" w:rsidTr="00CE7D02">
        <w:tc>
          <w:tcPr>
            <w:tcW w:w="1666" w:type="pct"/>
          </w:tcPr>
          <w:p w:rsidR="000B0C3D" w:rsidRPr="00CE7D02" w:rsidRDefault="000B0C3D" w:rsidP="00CE7D02">
            <w:pPr>
              <w:spacing w:after="0" w:line="240" w:lineRule="auto"/>
              <w:jc w:val="both"/>
              <w:rPr>
                <w:rStyle w:val="st"/>
                <w:rFonts w:ascii="Times New Roman" w:hAnsi="Times New Roman"/>
                <w:i/>
                <w:iCs/>
                <w:color w:val="0070C0"/>
                <w:sz w:val="20"/>
                <w:szCs w:val="20"/>
                <w:shd w:val="clear" w:color="auto" w:fill="FFFFFF"/>
                <w:lang w:bidi="ar-DZ"/>
              </w:rPr>
            </w:pPr>
            <w:r w:rsidRPr="00CE7D02">
              <w:rPr>
                <w:rStyle w:val="st"/>
                <w:rFonts w:ascii="Times New Roman" w:hAnsi="Times New Roman"/>
                <w:i/>
                <w:iCs/>
                <w:color w:val="0070C0"/>
                <w:sz w:val="20"/>
                <w:szCs w:val="20"/>
                <w:shd w:val="clear" w:color="auto" w:fill="FFFFFF"/>
                <w:rtl/>
                <w:lang w:bidi="ar-DZ"/>
              </w:rPr>
              <w:t>مريان كاتز سالامون، ستوكهولم، السويد</w:t>
            </w:r>
          </w:p>
        </w:tc>
        <w:tc>
          <w:tcPr>
            <w:tcW w:w="1667" w:type="pct"/>
          </w:tcPr>
          <w:p w:rsidR="000B0C3D" w:rsidRPr="00CE7D02" w:rsidRDefault="000B0C3D" w:rsidP="00CE7D02">
            <w:pPr>
              <w:spacing w:after="0" w:line="240" w:lineRule="auto"/>
              <w:jc w:val="both"/>
              <w:rPr>
                <w:rFonts w:ascii="Times New Roman" w:hAnsi="Times New Roman" w:cs="Times New Roman"/>
                <w:color w:val="0070C0"/>
                <w:sz w:val="20"/>
                <w:szCs w:val="20"/>
                <w:lang w:bidi="ar-DZ"/>
              </w:rPr>
            </w:pPr>
            <w:r w:rsidRPr="00CE7D02">
              <w:rPr>
                <w:rFonts w:ascii="Times New Roman" w:hAnsi="Times New Roman" w:cs="Times New Roman"/>
                <w:color w:val="0070C0"/>
                <w:sz w:val="20"/>
                <w:szCs w:val="20"/>
                <w:rtl/>
                <w:lang w:bidi="ar-DZ"/>
              </w:rPr>
              <w:t>أندرياس بفليجر، جراز، النمسا</w:t>
            </w:r>
          </w:p>
        </w:tc>
        <w:tc>
          <w:tcPr>
            <w:tcW w:w="1667" w:type="pct"/>
          </w:tcPr>
          <w:p w:rsidR="000B0C3D" w:rsidRPr="00CE7D02" w:rsidRDefault="000B0C3D" w:rsidP="00CE7D02">
            <w:pPr>
              <w:spacing w:after="0" w:line="240" w:lineRule="auto"/>
              <w:jc w:val="both"/>
              <w:rPr>
                <w:rFonts w:ascii="Times New Roman" w:hAnsi="Times New Roman" w:cs="Times New Roman"/>
                <w:color w:val="0070C0"/>
                <w:sz w:val="20"/>
                <w:szCs w:val="20"/>
                <w:lang w:bidi="ar-DZ"/>
              </w:rPr>
            </w:pPr>
            <w:r w:rsidRPr="00CE7D02">
              <w:rPr>
                <w:rFonts w:ascii="Times New Roman" w:hAnsi="Times New Roman" w:cs="Times New Roman"/>
                <w:color w:val="0070C0"/>
                <w:sz w:val="20"/>
                <w:szCs w:val="20"/>
                <w:rtl/>
                <w:lang w:bidi="ar-DZ"/>
              </w:rPr>
              <w:t>ها ترانج، باريس، فرنسا</w:t>
            </w:r>
          </w:p>
        </w:tc>
      </w:tr>
      <w:tr w:rsidR="000B0C3D" w:rsidRPr="00CE7D02" w:rsidTr="00CE7D02">
        <w:tc>
          <w:tcPr>
            <w:tcW w:w="1666" w:type="pct"/>
          </w:tcPr>
          <w:p w:rsidR="000B0C3D" w:rsidRPr="00CE7D02" w:rsidRDefault="000B0C3D" w:rsidP="00CE7D02">
            <w:pPr>
              <w:spacing w:after="0" w:line="240" w:lineRule="auto"/>
              <w:jc w:val="both"/>
              <w:rPr>
                <w:rStyle w:val="st"/>
                <w:rFonts w:ascii="Times New Roman" w:hAnsi="Times New Roman"/>
                <w:i/>
                <w:iCs/>
                <w:color w:val="0070C0"/>
                <w:sz w:val="20"/>
                <w:szCs w:val="20"/>
                <w:shd w:val="clear" w:color="auto" w:fill="FFFFFF"/>
                <w:lang w:bidi="ar-DZ"/>
              </w:rPr>
            </w:pPr>
            <w:r w:rsidRPr="00CE7D02">
              <w:rPr>
                <w:rStyle w:val="st"/>
                <w:rFonts w:ascii="Times New Roman" w:hAnsi="Times New Roman"/>
                <w:i/>
                <w:iCs/>
                <w:color w:val="0070C0"/>
                <w:sz w:val="20"/>
                <w:szCs w:val="20"/>
                <w:shd w:val="clear" w:color="auto" w:fill="FFFFFF"/>
                <w:rtl/>
                <w:lang w:bidi="ar-DZ"/>
              </w:rPr>
              <w:t>ديفيد كلنر، لندن، المملكة المتحدة</w:t>
            </w:r>
          </w:p>
        </w:tc>
        <w:tc>
          <w:tcPr>
            <w:tcW w:w="1667" w:type="pct"/>
          </w:tcPr>
          <w:p w:rsidR="000B0C3D" w:rsidRPr="00CE7D02" w:rsidRDefault="000B0C3D" w:rsidP="00CE7D02">
            <w:pPr>
              <w:spacing w:after="0" w:line="240" w:lineRule="auto"/>
              <w:jc w:val="both"/>
              <w:rPr>
                <w:rFonts w:ascii="Times New Roman" w:hAnsi="Times New Roman" w:cs="Times New Roman"/>
                <w:color w:val="0070C0"/>
                <w:sz w:val="20"/>
                <w:szCs w:val="20"/>
                <w:lang w:bidi="ar-DZ"/>
              </w:rPr>
            </w:pPr>
            <w:r w:rsidRPr="00CE7D02">
              <w:rPr>
                <w:rFonts w:ascii="Times New Roman" w:hAnsi="Times New Roman" w:cs="Times New Roman"/>
                <w:color w:val="0070C0"/>
                <w:sz w:val="20"/>
                <w:szCs w:val="20"/>
                <w:rtl/>
                <w:lang w:bidi="ar-DZ"/>
              </w:rPr>
              <w:t>رافايل بيوميلي، فلورنسا، إيطاليا</w:t>
            </w:r>
          </w:p>
        </w:tc>
        <w:tc>
          <w:tcPr>
            <w:tcW w:w="1667" w:type="pct"/>
          </w:tcPr>
          <w:p w:rsidR="000B0C3D" w:rsidRPr="00CE7D02" w:rsidRDefault="000B0C3D" w:rsidP="00CE7D02">
            <w:pPr>
              <w:spacing w:after="0" w:line="240" w:lineRule="auto"/>
              <w:jc w:val="both"/>
              <w:rPr>
                <w:rFonts w:ascii="Times New Roman" w:hAnsi="Times New Roman" w:cs="Times New Roman"/>
                <w:color w:val="0070C0"/>
                <w:sz w:val="20"/>
                <w:szCs w:val="20"/>
                <w:lang w:bidi="ar-DZ"/>
              </w:rPr>
            </w:pPr>
          </w:p>
        </w:tc>
      </w:tr>
      <w:tr w:rsidR="000B0C3D" w:rsidRPr="00CE7D02" w:rsidTr="00CE7D02">
        <w:tc>
          <w:tcPr>
            <w:tcW w:w="1666" w:type="pct"/>
          </w:tcPr>
          <w:p w:rsidR="000B0C3D" w:rsidRPr="00CE7D02" w:rsidRDefault="000B0C3D" w:rsidP="00CE7D02">
            <w:pPr>
              <w:spacing w:after="0" w:line="240" w:lineRule="auto"/>
              <w:jc w:val="both"/>
              <w:rPr>
                <w:rStyle w:val="st"/>
                <w:rFonts w:ascii="Times New Roman" w:hAnsi="Times New Roman"/>
                <w:i/>
                <w:iCs/>
                <w:color w:val="0070C0"/>
                <w:sz w:val="20"/>
                <w:szCs w:val="20"/>
                <w:shd w:val="clear" w:color="auto" w:fill="FFFFFF"/>
                <w:lang w:bidi="ar-DZ"/>
              </w:rPr>
            </w:pPr>
          </w:p>
        </w:tc>
        <w:tc>
          <w:tcPr>
            <w:tcW w:w="1667" w:type="pct"/>
          </w:tcPr>
          <w:p w:rsidR="000B0C3D" w:rsidRPr="00CE7D02" w:rsidRDefault="000B0C3D" w:rsidP="00CE7D02">
            <w:pPr>
              <w:spacing w:after="0" w:line="240" w:lineRule="auto"/>
              <w:jc w:val="both"/>
              <w:rPr>
                <w:rFonts w:ascii="Times New Roman" w:hAnsi="Times New Roman" w:cs="Times New Roman"/>
                <w:color w:val="0070C0"/>
                <w:sz w:val="20"/>
                <w:szCs w:val="20"/>
                <w:lang w:bidi="ar-DZ"/>
              </w:rPr>
            </w:pPr>
          </w:p>
        </w:tc>
        <w:tc>
          <w:tcPr>
            <w:tcW w:w="1667" w:type="pct"/>
          </w:tcPr>
          <w:p w:rsidR="000B0C3D" w:rsidRPr="00CE7D02" w:rsidRDefault="000B0C3D" w:rsidP="00CE7D02">
            <w:pPr>
              <w:spacing w:after="0" w:line="240" w:lineRule="auto"/>
              <w:jc w:val="both"/>
              <w:rPr>
                <w:rFonts w:ascii="Times New Roman" w:hAnsi="Times New Roman" w:cs="Times New Roman"/>
                <w:color w:val="0070C0"/>
                <w:sz w:val="20"/>
                <w:szCs w:val="20"/>
                <w:lang w:bidi="ar-DZ"/>
              </w:rPr>
            </w:pPr>
          </w:p>
        </w:tc>
      </w:tr>
      <w:tr w:rsidR="000B0C3D" w:rsidRPr="00CE7D02" w:rsidTr="00CE7D02">
        <w:tc>
          <w:tcPr>
            <w:tcW w:w="1666" w:type="pct"/>
          </w:tcPr>
          <w:p w:rsidR="000B0C3D" w:rsidRPr="00CE7D02" w:rsidRDefault="000B0C3D" w:rsidP="00CE7D02">
            <w:pPr>
              <w:spacing w:after="0" w:line="240" w:lineRule="auto"/>
              <w:jc w:val="both"/>
              <w:rPr>
                <w:rStyle w:val="st"/>
                <w:rFonts w:ascii="Times New Roman" w:hAnsi="Times New Roman"/>
                <w:i/>
                <w:iCs/>
                <w:color w:val="0070C0"/>
                <w:sz w:val="20"/>
                <w:szCs w:val="20"/>
                <w:shd w:val="clear" w:color="auto" w:fill="FFFFFF"/>
                <w:lang w:bidi="ar-DZ"/>
              </w:rPr>
            </w:pPr>
            <w:r w:rsidRPr="00CE7D02">
              <w:rPr>
                <w:rStyle w:val="st"/>
                <w:rFonts w:ascii="Times New Roman" w:hAnsi="Times New Roman"/>
                <w:i/>
                <w:iCs/>
                <w:color w:val="0070C0"/>
                <w:sz w:val="20"/>
                <w:szCs w:val="20"/>
                <w:shd w:val="clear" w:color="auto" w:fill="FFFFFF"/>
                <w:rtl/>
                <w:lang w:bidi="ar-DZ"/>
              </w:rPr>
              <w:t>مجموعات الدعم الأسرية</w:t>
            </w:r>
          </w:p>
        </w:tc>
        <w:tc>
          <w:tcPr>
            <w:tcW w:w="1667" w:type="pct"/>
          </w:tcPr>
          <w:p w:rsidR="000B0C3D" w:rsidRPr="00CE7D02" w:rsidRDefault="000B0C3D" w:rsidP="00CE7D02">
            <w:pPr>
              <w:spacing w:after="0" w:line="240" w:lineRule="auto"/>
              <w:jc w:val="both"/>
              <w:rPr>
                <w:rFonts w:ascii="Times New Roman" w:hAnsi="Times New Roman" w:cs="Times New Roman"/>
                <w:color w:val="0070C0"/>
                <w:sz w:val="20"/>
                <w:szCs w:val="20"/>
                <w:lang w:bidi="ar-DZ"/>
              </w:rPr>
            </w:pPr>
          </w:p>
        </w:tc>
        <w:tc>
          <w:tcPr>
            <w:tcW w:w="1667" w:type="pct"/>
          </w:tcPr>
          <w:p w:rsidR="000B0C3D" w:rsidRPr="00CE7D02" w:rsidRDefault="000B0C3D" w:rsidP="00CE7D02">
            <w:pPr>
              <w:spacing w:after="0" w:line="240" w:lineRule="auto"/>
              <w:jc w:val="both"/>
              <w:rPr>
                <w:rFonts w:ascii="Times New Roman" w:hAnsi="Times New Roman" w:cs="Times New Roman"/>
                <w:color w:val="0070C0"/>
                <w:sz w:val="20"/>
                <w:szCs w:val="20"/>
                <w:lang w:bidi="ar-DZ"/>
              </w:rPr>
            </w:pPr>
            <w:r w:rsidRPr="00CE7D02">
              <w:rPr>
                <w:rFonts w:ascii="Times New Roman" w:hAnsi="Times New Roman" w:cs="Times New Roman"/>
                <w:color w:val="0070C0"/>
                <w:sz w:val="20"/>
                <w:szCs w:val="20"/>
                <w:rtl/>
                <w:lang w:bidi="ar-DZ"/>
              </w:rPr>
              <w:t>لندا ميدليتون، مجموعة دعم أسري بريطانية</w:t>
            </w:r>
          </w:p>
        </w:tc>
      </w:tr>
      <w:tr w:rsidR="000B0C3D" w:rsidRPr="00CE7D02" w:rsidTr="00CE7D02">
        <w:tc>
          <w:tcPr>
            <w:tcW w:w="1666" w:type="pct"/>
          </w:tcPr>
          <w:p w:rsidR="000B0C3D" w:rsidRPr="00CE7D02" w:rsidRDefault="000B0C3D" w:rsidP="00CE7D02">
            <w:pPr>
              <w:spacing w:after="0" w:line="240" w:lineRule="auto"/>
              <w:jc w:val="both"/>
              <w:rPr>
                <w:rStyle w:val="st"/>
                <w:rFonts w:ascii="Times New Roman" w:hAnsi="Times New Roman"/>
                <w:i/>
                <w:iCs/>
                <w:color w:val="0070C0"/>
                <w:sz w:val="20"/>
                <w:szCs w:val="20"/>
                <w:shd w:val="clear" w:color="auto" w:fill="FFFFFF"/>
                <w:lang w:bidi="ar-DZ"/>
              </w:rPr>
            </w:pPr>
            <w:r w:rsidRPr="00CE7D02">
              <w:rPr>
                <w:rStyle w:val="st"/>
                <w:rFonts w:ascii="Times New Roman" w:hAnsi="Times New Roman"/>
                <w:i/>
                <w:iCs/>
                <w:color w:val="0070C0"/>
                <w:sz w:val="20"/>
                <w:szCs w:val="20"/>
                <w:shd w:val="clear" w:color="auto" w:fill="FFFFFF"/>
                <w:rtl/>
                <w:lang w:bidi="ar-DZ"/>
              </w:rPr>
              <w:t>أليساندرا كاركانو، إيطاليا</w:t>
            </w:r>
          </w:p>
        </w:tc>
        <w:tc>
          <w:tcPr>
            <w:tcW w:w="1667" w:type="pct"/>
          </w:tcPr>
          <w:p w:rsidR="000B0C3D" w:rsidRPr="00CE7D02" w:rsidRDefault="000B0C3D" w:rsidP="00CE7D02">
            <w:pPr>
              <w:spacing w:after="0" w:line="240" w:lineRule="auto"/>
              <w:jc w:val="both"/>
              <w:rPr>
                <w:rFonts w:ascii="Times New Roman" w:hAnsi="Times New Roman" w:cs="Times New Roman"/>
                <w:color w:val="0070C0"/>
                <w:sz w:val="20"/>
                <w:szCs w:val="20"/>
                <w:lang w:bidi="ar-DZ"/>
              </w:rPr>
            </w:pPr>
            <w:r w:rsidRPr="00CE7D02">
              <w:rPr>
                <w:rFonts w:ascii="Times New Roman" w:hAnsi="Times New Roman" w:cs="Times New Roman"/>
                <w:color w:val="0070C0"/>
                <w:sz w:val="20"/>
                <w:szCs w:val="20"/>
                <w:rtl/>
                <w:lang w:bidi="ar-DZ"/>
              </w:rPr>
              <w:t>فيليب إموتشا، فرنسا</w:t>
            </w:r>
          </w:p>
        </w:tc>
        <w:tc>
          <w:tcPr>
            <w:tcW w:w="1667" w:type="pct"/>
          </w:tcPr>
          <w:p w:rsidR="000B0C3D" w:rsidRPr="00CE7D02" w:rsidRDefault="000B0C3D" w:rsidP="00CE7D02">
            <w:pPr>
              <w:spacing w:after="0" w:line="240" w:lineRule="auto"/>
              <w:jc w:val="both"/>
              <w:rPr>
                <w:rFonts w:ascii="Times New Roman" w:hAnsi="Times New Roman" w:cs="Times New Roman"/>
                <w:color w:val="0070C0"/>
                <w:sz w:val="20"/>
                <w:szCs w:val="20"/>
                <w:lang w:bidi="ar-DZ"/>
              </w:rPr>
            </w:pPr>
            <w:r w:rsidRPr="00CE7D02">
              <w:rPr>
                <w:rFonts w:ascii="Times New Roman" w:hAnsi="Times New Roman" w:cs="Times New Roman"/>
                <w:color w:val="0070C0"/>
                <w:sz w:val="20"/>
                <w:szCs w:val="20"/>
                <w:rtl/>
                <w:lang w:bidi="ar-DZ"/>
              </w:rPr>
              <w:t>ماري فاندرلان، شبكة أسرية لمتلازمة نقص التنفس المركزية الخلقية، الولايات المتحدة الأمريكية</w:t>
            </w:r>
          </w:p>
        </w:tc>
      </w:tr>
    </w:tbl>
    <w:p w:rsidR="000B0C3D" w:rsidRPr="00D46C9B" w:rsidRDefault="000B0C3D" w:rsidP="00FC6A1C">
      <w:pPr>
        <w:jc w:val="both"/>
        <w:rPr>
          <w:rFonts w:ascii="Times New Roman" w:hAnsi="Times New Roman" w:cs="Times New Roman"/>
          <w:i/>
          <w:iCs/>
          <w:sz w:val="24"/>
          <w:szCs w:val="24"/>
          <w:rtl/>
          <w:lang w:bidi="ar-DZ"/>
        </w:rPr>
      </w:pPr>
      <w:r w:rsidRPr="00D46C9B">
        <w:rPr>
          <w:rFonts w:ascii="Times New Roman" w:hAnsi="Times New Roman" w:cs="Times New Roman"/>
          <w:i/>
          <w:iCs/>
          <w:sz w:val="24"/>
          <w:szCs w:val="24"/>
          <w:rtl/>
          <w:lang w:bidi="ar-DZ"/>
        </w:rPr>
        <w:t>ارتين صامويل، شريك بريطاني لشبكة متلازمة نقص التنفس</w:t>
      </w:r>
      <w:r>
        <w:rPr>
          <w:rFonts w:ascii="Times New Roman" w:hAnsi="Times New Roman" w:cs="Times New Roman"/>
          <w:i/>
          <w:iCs/>
          <w:sz w:val="24"/>
          <w:szCs w:val="24"/>
          <w:rtl/>
          <w:lang w:bidi="ar-DZ"/>
        </w:rPr>
        <w:t xml:space="preserve"> المركزية</w:t>
      </w:r>
      <w:r w:rsidRPr="00D46C9B">
        <w:rPr>
          <w:rFonts w:ascii="Times New Roman" w:hAnsi="Times New Roman" w:cs="Times New Roman"/>
          <w:i/>
          <w:iCs/>
          <w:sz w:val="24"/>
          <w:szCs w:val="24"/>
          <w:rtl/>
          <w:lang w:bidi="ar-DZ"/>
        </w:rPr>
        <w:t xml:space="preserve"> الأوروبية، أبريل 2012</w:t>
      </w:r>
    </w:p>
    <w:p w:rsidR="000B0C3D" w:rsidRPr="003E2543" w:rsidRDefault="000B0C3D" w:rsidP="00773A6C">
      <w:pPr>
        <w:jc w:val="both"/>
        <w:rPr>
          <w:rFonts w:ascii="Arial" w:hAnsi="Arial"/>
          <w:b/>
          <w:smallCaps/>
          <w:sz w:val="24"/>
          <w:szCs w:val="24"/>
          <w:rtl/>
          <w:lang w:bidi="ar-DZ"/>
        </w:rPr>
      </w:pPr>
      <w:r w:rsidRPr="00CF1972">
        <w:rPr>
          <w:rFonts w:ascii="Times New Roman" w:hAnsi="Times New Roman" w:cs="Times New Roman"/>
          <w:b/>
          <w:bCs/>
          <w:sz w:val="32"/>
          <w:szCs w:val="32"/>
          <w:rtl/>
          <w:lang w:bidi="ar-DZ"/>
        </w:rPr>
        <w:t>2</w:t>
      </w:r>
      <w:r w:rsidRPr="00476A96">
        <w:rPr>
          <w:rFonts w:ascii="Arial" w:hAnsi="Arial"/>
          <w:sz w:val="24"/>
          <w:szCs w:val="24"/>
          <w:lang w:bidi="ar-DZ"/>
        </w:rPr>
        <w:t xml:space="preserve"> </w:t>
      </w:r>
    </w:p>
    <w:sectPr w:rsidR="000B0C3D" w:rsidRPr="003E2543" w:rsidSect="00194B0F">
      <w:pgSz w:w="16838" w:h="11906" w:orient="landscape"/>
      <w:pgMar w:top="1800" w:right="1440" w:bottom="180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C3D" w:rsidRDefault="000B0C3D" w:rsidP="002E230C">
      <w:pPr>
        <w:spacing w:after="0" w:line="240" w:lineRule="auto"/>
      </w:pPr>
      <w:r>
        <w:separator/>
      </w:r>
    </w:p>
  </w:endnote>
  <w:endnote w:type="continuationSeparator" w:id="0">
    <w:p w:rsidR="000B0C3D" w:rsidRDefault="000B0C3D" w:rsidP="002E2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3D" w:rsidRDefault="000B0C3D" w:rsidP="00BE26D2">
    <w:r w:rsidRPr="00781477">
      <w:rPr>
        <w:rFonts w:hint="cs"/>
        <w:rtl/>
      </w:rPr>
      <w:t>متلازمة</w:t>
    </w:r>
    <w:r w:rsidRPr="00781477">
      <w:rPr>
        <w:rtl/>
      </w:rPr>
      <w:t xml:space="preserve"> </w:t>
    </w:r>
    <w:r w:rsidRPr="00781477">
      <w:rPr>
        <w:rFonts w:hint="cs"/>
        <w:rtl/>
      </w:rPr>
      <w:t>نقص</w:t>
    </w:r>
    <w:r w:rsidRPr="00781477">
      <w:rPr>
        <w:rtl/>
      </w:rPr>
      <w:t xml:space="preserve"> </w:t>
    </w:r>
    <w:r w:rsidRPr="00781477">
      <w:rPr>
        <w:rFonts w:hint="cs"/>
        <w:rtl/>
      </w:rPr>
      <w:t>التنفس</w:t>
    </w:r>
    <w:r w:rsidRPr="00781477">
      <w:rPr>
        <w:rtl/>
      </w:rPr>
      <w:t xml:space="preserve"> </w:t>
    </w:r>
    <w:r w:rsidRPr="00781477">
      <w:rPr>
        <w:rFonts w:hint="cs"/>
        <w:rtl/>
      </w:rPr>
      <w:t>المركزية</w:t>
    </w:r>
    <w:r w:rsidRPr="00781477">
      <w:rPr>
        <w:rtl/>
      </w:rPr>
      <w:t xml:space="preserve"> </w:t>
    </w:r>
    <w:r>
      <w:rPr>
        <w:rtl/>
      </w:rPr>
      <w:t xml:space="preserve">– </w:t>
    </w:r>
    <w:r>
      <w:rPr>
        <w:rFonts w:hint="cs"/>
        <w:rtl/>
      </w:rPr>
      <w:t>كتيب</w:t>
    </w:r>
    <w:r>
      <w:rPr>
        <w:rtl/>
      </w:rPr>
      <w:t xml:space="preserve"> </w:t>
    </w:r>
    <w:r>
      <w:rPr>
        <w:rFonts w:hint="cs"/>
        <w:rtl/>
      </w:rPr>
      <w:t>معلومات</w:t>
    </w:r>
    <w:r>
      <w:rPr>
        <w:rtl/>
      </w:rPr>
      <w:t xml:space="preserve"> </w:t>
    </w:r>
    <w:r>
      <w:rPr>
        <w:rFonts w:hint="cs"/>
        <w:rtl/>
      </w:rPr>
      <w:t>للمرضى</w:t>
    </w:r>
    <w:r>
      <w:rPr>
        <w:rtl/>
      </w:rPr>
      <w:t xml:space="preserve"> </w:t>
    </w:r>
    <w:r>
      <w:rPr>
        <w:rFonts w:hint="cs"/>
        <w:rtl/>
      </w:rPr>
      <w:t>ومقدمي</w:t>
    </w:r>
    <w:r>
      <w:rPr>
        <w:rtl/>
      </w:rPr>
      <w:t xml:space="preserve"> </w:t>
    </w:r>
    <w:r>
      <w:rPr>
        <w:rFonts w:hint="cs"/>
        <w:rtl/>
      </w:rPr>
      <w:t>الرعاية</w:t>
    </w:r>
    <w:r>
      <w:rPr>
        <w:rtl/>
      </w:rPr>
      <w:t xml:space="preserve"> –  </w:t>
    </w:r>
    <w:r>
      <w:rPr>
        <w:rFonts w:hint="cs"/>
        <w:rtl/>
      </w:rPr>
      <w:t>تحرير</w:t>
    </w:r>
    <w:r>
      <w:rPr>
        <w:rtl/>
      </w:rPr>
      <w:t xml:space="preserve"> </w:t>
    </w:r>
    <w:r>
      <w:rPr>
        <w:rFonts w:hint="cs"/>
        <w:rtl/>
      </w:rPr>
      <w:t>اتحاد</w:t>
    </w:r>
    <w:r>
      <w:rPr>
        <w:rtl/>
      </w:rPr>
      <w:t xml:space="preserve"> </w:t>
    </w:r>
    <w:r w:rsidRPr="00781477">
      <w:rPr>
        <w:rFonts w:hint="cs"/>
        <w:rtl/>
      </w:rPr>
      <w:t>شبكة</w:t>
    </w:r>
    <w:r w:rsidRPr="00781477">
      <w:rPr>
        <w:rtl/>
      </w:rPr>
      <w:t xml:space="preserve"> </w:t>
    </w:r>
    <w:r w:rsidRPr="00781477">
      <w:rPr>
        <w:rFonts w:hint="cs"/>
        <w:rtl/>
      </w:rPr>
      <w:t>متلازمة</w:t>
    </w:r>
    <w:r w:rsidRPr="00781477">
      <w:rPr>
        <w:rtl/>
      </w:rPr>
      <w:t xml:space="preserve"> </w:t>
    </w:r>
    <w:r w:rsidRPr="00781477">
      <w:rPr>
        <w:rFonts w:hint="cs"/>
        <w:rtl/>
      </w:rPr>
      <w:t>نقص</w:t>
    </w:r>
    <w:r w:rsidRPr="00781477">
      <w:rPr>
        <w:rtl/>
      </w:rPr>
      <w:t xml:space="preserve"> </w:t>
    </w:r>
    <w:r w:rsidRPr="00781477">
      <w:rPr>
        <w:rFonts w:hint="cs"/>
        <w:rtl/>
      </w:rPr>
      <w:t>التنفس</w:t>
    </w:r>
    <w:r w:rsidRPr="00781477">
      <w:rPr>
        <w:rtl/>
      </w:rPr>
      <w:t xml:space="preserve"> </w:t>
    </w:r>
    <w:r w:rsidRPr="00781477">
      <w:rPr>
        <w:rFonts w:hint="cs"/>
        <w:rtl/>
      </w:rPr>
      <w:t>المركزية</w:t>
    </w:r>
    <w:r w:rsidRPr="00781477">
      <w:rPr>
        <w:rtl/>
      </w:rPr>
      <w:t xml:space="preserve"> </w:t>
    </w:r>
    <w:r w:rsidRPr="00781477">
      <w:rPr>
        <w:rFonts w:hint="cs"/>
        <w:rtl/>
      </w:rPr>
      <w:t>الأوروبية</w:t>
    </w:r>
    <w:r>
      <w:rPr>
        <w:rtl/>
      </w:rPr>
      <w:t xml:space="preserve"> - </w:t>
    </w:r>
    <w:r>
      <w:rPr>
        <w:rFonts w:hint="cs"/>
        <w:rtl/>
      </w:rPr>
      <w:t>الطبعة</w:t>
    </w:r>
    <w:r>
      <w:rPr>
        <w:rtl/>
      </w:rPr>
      <w:t xml:space="preserve"> </w:t>
    </w:r>
    <w:r>
      <w:rPr>
        <w:rFonts w:hint="cs"/>
        <w:rtl/>
      </w:rPr>
      <w:t>الألى</w:t>
    </w:r>
    <w:r>
      <w:rPr>
        <w:rtl/>
      </w:rPr>
      <w:t xml:space="preserve"> 2012 – </w:t>
    </w:r>
    <w:r>
      <w:rPr>
        <w:rFonts w:hint="cs"/>
        <w:rtl/>
      </w:rPr>
      <w:t>صفحة</w:t>
    </w:r>
    <w:r>
      <w:rPr>
        <w:rtl/>
      </w:rPr>
      <w:t xml:space="preserve"> </w:t>
    </w:r>
    <w:fldSimple w:instr=" PAGE   \* MERGEFORMAT ">
      <w:r>
        <w:rPr>
          <w:noProof/>
          <w:rtl/>
        </w:rPr>
        <w:t>2</w:t>
      </w:r>
    </w:fldSimple>
  </w:p>
  <w:p w:rsidR="000B0C3D" w:rsidRPr="00BE26D2" w:rsidRDefault="000B0C3D" w:rsidP="00BE26D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C3D" w:rsidRDefault="000B0C3D" w:rsidP="002E230C">
      <w:pPr>
        <w:spacing w:after="0" w:line="240" w:lineRule="auto"/>
      </w:pPr>
      <w:r>
        <w:separator/>
      </w:r>
    </w:p>
  </w:footnote>
  <w:footnote w:type="continuationSeparator" w:id="0">
    <w:p w:rsidR="000B0C3D" w:rsidRDefault="000B0C3D" w:rsidP="002E23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4153B52"/>
    <w:multiLevelType w:val="hybridMultilevel"/>
    <w:tmpl w:val="E852552C"/>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A9E03CC"/>
    <w:multiLevelType w:val="hybridMultilevel"/>
    <w:tmpl w:val="B88AF4D6"/>
    <w:lvl w:ilvl="0" w:tplc="8EB8A78E">
      <w:start w:val="1"/>
      <w:numFmt w:val="bullet"/>
      <w:lvlText w:val=""/>
      <w:lvlJc w:val="left"/>
      <w:pPr>
        <w:tabs>
          <w:tab w:val="num" w:pos="600"/>
        </w:tabs>
        <w:ind w:left="600" w:hanging="360"/>
      </w:pPr>
      <w:rPr>
        <w:rFonts w:ascii="Wingdings" w:hAnsi="Wingdings" w:hint="default"/>
      </w:rPr>
    </w:lvl>
    <w:lvl w:ilvl="1" w:tplc="08160003" w:tentative="1">
      <w:start w:val="1"/>
      <w:numFmt w:val="bullet"/>
      <w:lvlText w:val="o"/>
      <w:lvlJc w:val="left"/>
      <w:pPr>
        <w:tabs>
          <w:tab w:val="num" w:pos="1140"/>
        </w:tabs>
        <w:ind w:left="1140" w:hanging="360"/>
      </w:pPr>
      <w:rPr>
        <w:rFonts w:ascii="Courier New" w:hAnsi="Courier New" w:hint="default"/>
      </w:rPr>
    </w:lvl>
    <w:lvl w:ilvl="2" w:tplc="08160005" w:tentative="1">
      <w:start w:val="1"/>
      <w:numFmt w:val="bullet"/>
      <w:lvlText w:val=""/>
      <w:lvlJc w:val="left"/>
      <w:pPr>
        <w:tabs>
          <w:tab w:val="num" w:pos="1860"/>
        </w:tabs>
        <w:ind w:left="1860" w:hanging="360"/>
      </w:pPr>
      <w:rPr>
        <w:rFonts w:ascii="Wingdings" w:hAnsi="Wingdings" w:hint="default"/>
      </w:rPr>
    </w:lvl>
    <w:lvl w:ilvl="3" w:tplc="08160001" w:tentative="1">
      <w:start w:val="1"/>
      <w:numFmt w:val="bullet"/>
      <w:lvlText w:val=""/>
      <w:lvlJc w:val="left"/>
      <w:pPr>
        <w:tabs>
          <w:tab w:val="num" w:pos="2580"/>
        </w:tabs>
        <w:ind w:left="2580" w:hanging="360"/>
      </w:pPr>
      <w:rPr>
        <w:rFonts w:ascii="Symbol" w:hAnsi="Symbol" w:hint="default"/>
      </w:rPr>
    </w:lvl>
    <w:lvl w:ilvl="4" w:tplc="08160003" w:tentative="1">
      <w:start w:val="1"/>
      <w:numFmt w:val="bullet"/>
      <w:lvlText w:val="o"/>
      <w:lvlJc w:val="left"/>
      <w:pPr>
        <w:tabs>
          <w:tab w:val="num" w:pos="3300"/>
        </w:tabs>
        <w:ind w:left="3300" w:hanging="360"/>
      </w:pPr>
      <w:rPr>
        <w:rFonts w:ascii="Courier New" w:hAnsi="Courier New" w:hint="default"/>
      </w:rPr>
    </w:lvl>
    <w:lvl w:ilvl="5" w:tplc="08160005" w:tentative="1">
      <w:start w:val="1"/>
      <w:numFmt w:val="bullet"/>
      <w:lvlText w:val=""/>
      <w:lvlJc w:val="left"/>
      <w:pPr>
        <w:tabs>
          <w:tab w:val="num" w:pos="4020"/>
        </w:tabs>
        <w:ind w:left="4020" w:hanging="360"/>
      </w:pPr>
      <w:rPr>
        <w:rFonts w:ascii="Wingdings" w:hAnsi="Wingdings" w:hint="default"/>
      </w:rPr>
    </w:lvl>
    <w:lvl w:ilvl="6" w:tplc="08160001" w:tentative="1">
      <w:start w:val="1"/>
      <w:numFmt w:val="bullet"/>
      <w:lvlText w:val=""/>
      <w:lvlJc w:val="left"/>
      <w:pPr>
        <w:tabs>
          <w:tab w:val="num" w:pos="4740"/>
        </w:tabs>
        <w:ind w:left="4740" w:hanging="360"/>
      </w:pPr>
      <w:rPr>
        <w:rFonts w:ascii="Symbol" w:hAnsi="Symbol" w:hint="default"/>
      </w:rPr>
    </w:lvl>
    <w:lvl w:ilvl="7" w:tplc="08160003" w:tentative="1">
      <w:start w:val="1"/>
      <w:numFmt w:val="bullet"/>
      <w:lvlText w:val="o"/>
      <w:lvlJc w:val="left"/>
      <w:pPr>
        <w:tabs>
          <w:tab w:val="num" w:pos="5460"/>
        </w:tabs>
        <w:ind w:left="5460" w:hanging="360"/>
      </w:pPr>
      <w:rPr>
        <w:rFonts w:ascii="Courier New" w:hAnsi="Courier New" w:hint="default"/>
      </w:rPr>
    </w:lvl>
    <w:lvl w:ilvl="8" w:tplc="08160005" w:tentative="1">
      <w:start w:val="1"/>
      <w:numFmt w:val="bullet"/>
      <w:lvlText w:val=""/>
      <w:lvlJc w:val="left"/>
      <w:pPr>
        <w:tabs>
          <w:tab w:val="num" w:pos="6180"/>
        </w:tabs>
        <w:ind w:left="6180" w:hanging="360"/>
      </w:pPr>
      <w:rPr>
        <w:rFonts w:ascii="Wingdings" w:hAnsi="Wingdings" w:hint="default"/>
      </w:rPr>
    </w:lvl>
  </w:abstractNum>
  <w:abstractNum w:abstractNumId="3">
    <w:nsid w:val="0AC3798F"/>
    <w:multiLevelType w:val="hybridMultilevel"/>
    <w:tmpl w:val="88CC7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0772C5"/>
    <w:multiLevelType w:val="hybridMultilevel"/>
    <w:tmpl w:val="C4CA0BEC"/>
    <w:lvl w:ilvl="0" w:tplc="0D583C82">
      <w:start w:val="1"/>
      <w:numFmt w:val="bullet"/>
      <w:lvlText w:val="-"/>
      <w:lvlJc w:val="left"/>
      <w:pPr>
        <w:ind w:left="360" w:hanging="360"/>
      </w:pPr>
      <w:rPr>
        <w:rFonts w:ascii="Tahoma" w:eastAsia="Times New Roman" w:hAnsi="Tahoma"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65180E"/>
    <w:multiLevelType w:val="hybridMultilevel"/>
    <w:tmpl w:val="00A03D0A"/>
    <w:lvl w:ilvl="0" w:tplc="0D583C82">
      <w:start w:val="1"/>
      <w:numFmt w:val="bullet"/>
      <w:lvlText w:val="-"/>
      <w:lvlJc w:val="left"/>
      <w:pPr>
        <w:ind w:left="36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5E2B56"/>
    <w:multiLevelType w:val="hybridMultilevel"/>
    <w:tmpl w:val="8D8CD80C"/>
    <w:lvl w:ilvl="0" w:tplc="8EB8A78E">
      <w:start w:val="1"/>
      <w:numFmt w:val="bullet"/>
      <w:lvlText w:val=""/>
      <w:lvlJc w:val="left"/>
      <w:pPr>
        <w:tabs>
          <w:tab w:val="num" w:pos="1372"/>
        </w:tabs>
        <w:ind w:left="1372" w:hanging="360"/>
      </w:pPr>
      <w:rPr>
        <w:rFonts w:ascii="Wingdings" w:hAnsi="Wingdings" w:hint="default"/>
      </w:rPr>
    </w:lvl>
    <w:lvl w:ilvl="1" w:tplc="08160003" w:tentative="1">
      <w:start w:val="1"/>
      <w:numFmt w:val="bullet"/>
      <w:lvlText w:val="o"/>
      <w:lvlJc w:val="left"/>
      <w:pPr>
        <w:tabs>
          <w:tab w:val="num" w:pos="1912"/>
        </w:tabs>
        <w:ind w:left="1912" w:hanging="360"/>
      </w:pPr>
      <w:rPr>
        <w:rFonts w:ascii="Courier New" w:hAnsi="Courier New" w:hint="default"/>
      </w:rPr>
    </w:lvl>
    <w:lvl w:ilvl="2" w:tplc="08160005" w:tentative="1">
      <w:start w:val="1"/>
      <w:numFmt w:val="bullet"/>
      <w:lvlText w:val=""/>
      <w:lvlJc w:val="left"/>
      <w:pPr>
        <w:tabs>
          <w:tab w:val="num" w:pos="2632"/>
        </w:tabs>
        <w:ind w:left="2632" w:hanging="360"/>
      </w:pPr>
      <w:rPr>
        <w:rFonts w:ascii="Wingdings" w:hAnsi="Wingdings" w:hint="default"/>
      </w:rPr>
    </w:lvl>
    <w:lvl w:ilvl="3" w:tplc="08160001" w:tentative="1">
      <w:start w:val="1"/>
      <w:numFmt w:val="bullet"/>
      <w:lvlText w:val=""/>
      <w:lvlJc w:val="left"/>
      <w:pPr>
        <w:tabs>
          <w:tab w:val="num" w:pos="3352"/>
        </w:tabs>
        <w:ind w:left="3352" w:hanging="360"/>
      </w:pPr>
      <w:rPr>
        <w:rFonts w:ascii="Symbol" w:hAnsi="Symbol" w:hint="default"/>
      </w:rPr>
    </w:lvl>
    <w:lvl w:ilvl="4" w:tplc="08160003" w:tentative="1">
      <w:start w:val="1"/>
      <w:numFmt w:val="bullet"/>
      <w:lvlText w:val="o"/>
      <w:lvlJc w:val="left"/>
      <w:pPr>
        <w:tabs>
          <w:tab w:val="num" w:pos="4072"/>
        </w:tabs>
        <w:ind w:left="4072" w:hanging="360"/>
      </w:pPr>
      <w:rPr>
        <w:rFonts w:ascii="Courier New" w:hAnsi="Courier New" w:hint="default"/>
      </w:rPr>
    </w:lvl>
    <w:lvl w:ilvl="5" w:tplc="08160005" w:tentative="1">
      <w:start w:val="1"/>
      <w:numFmt w:val="bullet"/>
      <w:lvlText w:val=""/>
      <w:lvlJc w:val="left"/>
      <w:pPr>
        <w:tabs>
          <w:tab w:val="num" w:pos="4792"/>
        </w:tabs>
        <w:ind w:left="4792" w:hanging="360"/>
      </w:pPr>
      <w:rPr>
        <w:rFonts w:ascii="Wingdings" w:hAnsi="Wingdings" w:hint="default"/>
      </w:rPr>
    </w:lvl>
    <w:lvl w:ilvl="6" w:tplc="08160001" w:tentative="1">
      <w:start w:val="1"/>
      <w:numFmt w:val="bullet"/>
      <w:lvlText w:val=""/>
      <w:lvlJc w:val="left"/>
      <w:pPr>
        <w:tabs>
          <w:tab w:val="num" w:pos="5512"/>
        </w:tabs>
        <w:ind w:left="5512" w:hanging="360"/>
      </w:pPr>
      <w:rPr>
        <w:rFonts w:ascii="Symbol" w:hAnsi="Symbol" w:hint="default"/>
      </w:rPr>
    </w:lvl>
    <w:lvl w:ilvl="7" w:tplc="08160003" w:tentative="1">
      <w:start w:val="1"/>
      <w:numFmt w:val="bullet"/>
      <w:lvlText w:val="o"/>
      <w:lvlJc w:val="left"/>
      <w:pPr>
        <w:tabs>
          <w:tab w:val="num" w:pos="6232"/>
        </w:tabs>
        <w:ind w:left="6232" w:hanging="360"/>
      </w:pPr>
      <w:rPr>
        <w:rFonts w:ascii="Courier New" w:hAnsi="Courier New" w:hint="default"/>
      </w:rPr>
    </w:lvl>
    <w:lvl w:ilvl="8" w:tplc="08160005" w:tentative="1">
      <w:start w:val="1"/>
      <w:numFmt w:val="bullet"/>
      <w:lvlText w:val=""/>
      <w:lvlJc w:val="left"/>
      <w:pPr>
        <w:tabs>
          <w:tab w:val="num" w:pos="6952"/>
        </w:tabs>
        <w:ind w:left="6952" w:hanging="360"/>
      </w:pPr>
      <w:rPr>
        <w:rFonts w:ascii="Wingdings" w:hAnsi="Wingdings" w:hint="default"/>
      </w:rPr>
    </w:lvl>
  </w:abstractNum>
  <w:abstractNum w:abstractNumId="7">
    <w:nsid w:val="108B4C5E"/>
    <w:multiLevelType w:val="hybridMultilevel"/>
    <w:tmpl w:val="FBF80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D62513"/>
    <w:multiLevelType w:val="hybridMultilevel"/>
    <w:tmpl w:val="33441784"/>
    <w:lvl w:ilvl="0" w:tplc="943C67C6">
      <w:start w:val="1"/>
      <w:numFmt w:val="decimal"/>
      <w:lvlText w:val="%1."/>
      <w:lvlJc w:val="left"/>
      <w:pPr>
        <w:ind w:left="720" w:hanging="360"/>
      </w:pPr>
      <w:rPr>
        <w:rFonts w:cs="Times New Roman" w:hint="default"/>
        <w:b/>
        <w:i w:val="0"/>
        <w:sz w:val="3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13107148"/>
    <w:multiLevelType w:val="hybridMultilevel"/>
    <w:tmpl w:val="4B8839B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4460882"/>
    <w:multiLevelType w:val="hybridMultilevel"/>
    <w:tmpl w:val="4476C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BC3FF8"/>
    <w:multiLevelType w:val="hybridMultilevel"/>
    <w:tmpl w:val="A4F85C8E"/>
    <w:lvl w:ilvl="0" w:tplc="A82E79D6">
      <w:start w:val="1"/>
      <w:numFmt w:val="decimal"/>
      <w:lvlText w:val="%1"/>
      <w:lvlJc w:val="left"/>
      <w:pPr>
        <w:ind w:left="1394" w:hanging="1220"/>
      </w:pPr>
      <w:rPr>
        <w:rFonts w:cs="Times New Roman" w:hint="default"/>
      </w:rPr>
    </w:lvl>
    <w:lvl w:ilvl="1" w:tplc="040C0019" w:tentative="1">
      <w:start w:val="1"/>
      <w:numFmt w:val="lowerLetter"/>
      <w:lvlText w:val="%2."/>
      <w:lvlJc w:val="left"/>
      <w:pPr>
        <w:ind w:left="1527" w:hanging="360"/>
      </w:pPr>
      <w:rPr>
        <w:rFonts w:cs="Times New Roman"/>
      </w:rPr>
    </w:lvl>
    <w:lvl w:ilvl="2" w:tplc="040C001B" w:tentative="1">
      <w:start w:val="1"/>
      <w:numFmt w:val="lowerRoman"/>
      <w:lvlText w:val="%3."/>
      <w:lvlJc w:val="right"/>
      <w:pPr>
        <w:ind w:left="2247" w:hanging="180"/>
      </w:pPr>
      <w:rPr>
        <w:rFonts w:cs="Times New Roman"/>
      </w:rPr>
    </w:lvl>
    <w:lvl w:ilvl="3" w:tplc="040C000F" w:tentative="1">
      <w:start w:val="1"/>
      <w:numFmt w:val="decimal"/>
      <w:lvlText w:val="%4."/>
      <w:lvlJc w:val="left"/>
      <w:pPr>
        <w:ind w:left="2967" w:hanging="360"/>
      </w:pPr>
      <w:rPr>
        <w:rFonts w:cs="Times New Roman"/>
      </w:rPr>
    </w:lvl>
    <w:lvl w:ilvl="4" w:tplc="040C0019" w:tentative="1">
      <w:start w:val="1"/>
      <w:numFmt w:val="lowerLetter"/>
      <w:lvlText w:val="%5."/>
      <w:lvlJc w:val="left"/>
      <w:pPr>
        <w:ind w:left="3687" w:hanging="360"/>
      </w:pPr>
      <w:rPr>
        <w:rFonts w:cs="Times New Roman"/>
      </w:rPr>
    </w:lvl>
    <w:lvl w:ilvl="5" w:tplc="040C001B" w:tentative="1">
      <w:start w:val="1"/>
      <w:numFmt w:val="lowerRoman"/>
      <w:lvlText w:val="%6."/>
      <w:lvlJc w:val="right"/>
      <w:pPr>
        <w:ind w:left="4407" w:hanging="180"/>
      </w:pPr>
      <w:rPr>
        <w:rFonts w:cs="Times New Roman"/>
      </w:rPr>
    </w:lvl>
    <w:lvl w:ilvl="6" w:tplc="040C000F" w:tentative="1">
      <w:start w:val="1"/>
      <w:numFmt w:val="decimal"/>
      <w:lvlText w:val="%7."/>
      <w:lvlJc w:val="left"/>
      <w:pPr>
        <w:ind w:left="5127" w:hanging="360"/>
      </w:pPr>
      <w:rPr>
        <w:rFonts w:cs="Times New Roman"/>
      </w:rPr>
    </w:lvl>
    <w:lvl w:ilvl="7" w:tplc="040C0019" w:tentative="1">
      <w:start w:val="1"/>
      <w:numFmt w:val="lowerLetter"/>
      <w:lvlText w:val="%8."/>
      <w:lvlJc w:val="left"/>
      <w:pPr>
        <w:ind w:left="5847" w:hanging="360"/>
      </w:pPr>
      <w:rPr>
        <w:rFonts w:cs="Times New Roman"/>
      </w:rPr>
    </w:lvl>
    <w:lvl w:ilvl="8" w:tplc="040C001B" w:tentative="1">
      <w:start w:val="1"/>
      <w:numFmt w:val="lowerRoman"/>
      <w:lvlText w:val="%9."/>
      <w:lvlJc w:val="right"/>
      <w:pPr>
        <w:ind w:left="6567" w:hanging="180"/>
      </w:pPr>
      <w:rPr>
        <w:rFonts w:cs="Times New Roman"/>
      </w:rPr>
    </w:lvl>
  </w:abstractNum>
  <w:abstractNum w:abstractNumId="12">
    <w:nsid w:val="1B6B0BC0"/>
    <w:multiLevelType w:val="hybridMultilevel"/>
    <w:tmpl w:val="EC46FA20"/>
    <w:lvl w:ilvl="0" w:tplc="8EB8A78E">
      <w:start w:val="1"/>
      <w:numFmt w:val="bullet"/>
      <w:lvlText w:val=""/>
      <w:lvlJc w:val="left"/>
      <w:pPr>
        <w:tabs>
          <w:tab w:val="num" w:pos="900"/>
        </w:tabs>
        <w:ind w:left="900" w:hanging="360"/>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3">
    <w:nsid w:val="1BBB0FDE"/>
    <w:multiLevelType w:val="hybridMultilevel"/>
    <w:tmpl w:val="B42ED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F9312EF"/>
    <w:multiLevelType w:val="hybridMultilevel"/>
    <w:tmpl w:val="392CBB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12832C9"/>
    <w:multiLevelType w:val="hybridMultilevel"/>
    <w:tmpl w:val="3ECA2DEA"/>
    <w:lvl w:ilvl="0" w:tplc="D79AB3C6">
      <w:start w:val="1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3146395"/>
    <w:multiLevelType w:val="hybridMultilevel"/>
    <w:tmpl w:val="77F43ED4"/>
    <w:lvl w:ilvl="0" w:tplc="A82E79D6">
      <w:start w:val="1"/>
      <w:numFmt w:val="decimal"/>
      <w:lvlText w:val="%1"/>
      <w:lvlJc w:val="left"/>
      <w:pPr>
        <w:ind w:left="2573" w:hanging="1220"/>
      </w:pPr>
      <w:rPr>
        <w:rFonts w:cs="Times New Roman" w:hint="default"/>
      </w:rPr>
    </w:lvl>
    <w:lvl w:ilvl="1" w:tplc="040C0019" w:tentative="1">
      <w:start w:val="1"/>
      <w:numFmt w:val="lowerLetter"/>
      <w:lvlText w:val="%2."/>
      <w:lvlJc w:val="left"/>
      <w:pPr>
        <w:ind w:left="2433" w:hanging="360"/>
      </w:pPr>
      <w:rPr>
        <w:rFonts w:cs="Times New Roman"/>
      </w:rPr>
    </w:lvl>
    <w:lvl w:ilvl="2" w:tplc="040C001B" w:tentative="1">
      <w:start w:val="1"/>
      <w:numFmt w:val="lowerRoman"/>
      <w:lvlText w:val="%3."/>
      <w:lvlJc w:val="right"/>
      <w:pPr>
        <w:ind w:left="3153" w:hanging="180"/>
      </w:pPr>
      <w:rPr>
        <w:rFonts w:cs="Times New Roman"/>
      </w:rPr>
    </w:lvl>
    <w:lvl w:ilvl="3" w:tplc="040C000F" w:tentative="1">
      <w:start w:val="1"/>
      <w:numFmt w:val="decimal"/>
      <w:lvlText w:val="%4."/>
      <w:lvlJc w:val="left"/>
      <w:pPr>
        <w:ind w:left="3873" w:hanging="360"/>
      </w:pPr>
      <w:rPr>
        <w:rFonts w:cs="Times New Roman"/>
      </w:rPr>
    </w:lvl>
    <w:lvl w:ilvl="4" w:tplc="040C0019" w:tentative="1">
      <w:start w:val="1"/>
      <w:numFmt w:val="lowerLetter"/>
      <w:lvlText w:val="%5."/>
      <w:lvlJc w:val="left"/>
      <w:pPr>
        <w:ind w:left="4593" w:hanging="360"/>
      </w:pPr>
      <w:rPr>
        <w:rFonts w:cs="Times New Roman"/>
      </w:rPr>
    </w:lvl>
    <w:lvl w:ilvl="5" w:tplc="040C001B" w:tentative="1">
      <w:start w:val="1"/>
      <w:numFmt w:val="lowerRoman"/>
      <w:lvlText w:val="%6."/>
      <w:lvlJc w:val="right"/>
      <w:pPr>
        <w:ind w:left="5313" w:hanging="180"/>
      </w:pPr>
      <w:rPr>
        <w:rFonts w:cs="Times New Roman"/>
      </w:rPr>
    </w:lvl>
    <w:lvl w:ilvl="6" w:tplc="040C000F" w:tentative="1">
      <w:start w:val="1"/>
      <w:numFmt w:val="decimal"/>
      <w:lvlText w:val="%7."/>
      <w:lvlJc w:val="left"/>
      <w:pPr>
        <w:ind w:left="6033" w:hanging="360"/>
      </w:pPr>
      <w:rPr>
        <w:rFonts w:cs="Times New Roman"/>
      </w:rPr>
    </w:lvl>
    <w:lvl w:ilvl="7" w:tplc="040C0019" w:tentative="1">
      <w:start w:val="1"/>
      <w:numFmt w:val="lowerLetter"/>
      <w:lvlText w:val="%8."/>
      <w:lvlJc w:val="left"/>
      <w:pPr>
        <w:ind w:left="6753" w:hanging="360"/>
      </w:pPr>
      <w:rPr>
        <w:rFonts w:cs="Times New Roman"/>
      </w:rPr>
    </w:lvl>
    <w:lvl w:ilvl="8" w:tplc="040C001B" w:tentative="1">
      <w:start w:val="1"/>
      <w:numFmt w:val="lowerRoman"/>
      <w:lvlText w:val="%9."/>
      <w:lvlJc w:val="right"/>
      <w:pPr>
        <w:ind w:left="7473" w:hanging="180"/>
      </w:pPr>
      <w:rPr>
        <w:rFonts w:cs="Times New Roman"/>
      </w:rPr>
    </w:lvl>
  </w:abstractNum>
  <w:abstractNum w:abstractNumId="17">
    <w:nsid w:val="2476719C"/>
    <w:multiLevelType w:val="hybridMultilevel"/>
    <w:tmpl w:val="5D82B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8D104E4"/>
    <w:multiLevelType w:val="hybridMultilevel"/>
    <w:tmpl w:val="B1022870"/>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E5D7026"/>
    <w:multiLevelType w:val="hybridMultilevel"/>
    <w:tmpl w:val="4016D8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303C17A3"/>
    <w:multiLevelType w:val="hybridMultilevel"/>
    <w:tmpl w:val="0ECAADCC"/>
    <w:lvl w:ilvl="0" w:tplc="08090001">
      <w:start w:val="1"/>
      <w:numFmt w:val="bullet"/>
      <w:lvlText w:val=""/>
      <w:lvlJc w:val="left"/>
      <w:pPr>
        <w:ind w:left="7500" w:hanging="360"/>
      </w:pPr>
      <w:rPr>
        <w:rFonts w:ascii="Symbol" w:hAnsi="Symbol" w:hint="default"/>
      </w:rPr>
    </w:lvl>
    <w:lvl w:ilvl="1" w:tplc="08090003" w:tentative="1">
      <w:start w:val="1"/>
      <w:numFmt w:val="bullet"/>
      <w:lvlText w:val="o"/>
      <w:lvlJc w:val="left"/>
      <w:pPr>
        <w:ind w:left="8220" w:hanging="360"/>
      </w:pPr>
      <w:rPr>
        <w:rFonts w:ascii="Courier New" w:hAnsi="Courier New" w:hint="default"/>
      </w:rPr>
    </w:lvl>
    <w:lvl w:ilvl="2" w:tplc="08090005" w:tentative="1">
      <w:start w:val="1"/>
      <w:numFmt w:val="bullet"/>
      <w:lvlText w:val=""/>
      <w:lvlJc w:val="left"/>
      <w:pPr>
        <w:ind w:left="8940" w:hanging="360"/>
      </w:pPr>
      <w:rPr>
        <w:rFonts w:ascii="Wingdings" w:hAnsi="Wingdings" w:hint="default"/>
      </w:rPr>
    </w:lvl>
    <w:lvl w:ilvl="3" w:tplc="08090001" w:tentative="1">
      <w:start w:val="1"/>
      <w:numFmt w:val="bullet"/>
      <w:lvlText w:val=""/>
      <w:lvlJc w:val="left"/>
      <w:pPr>
        <w:ind w:left="9660" w:hanging="360"/>
      </w:pPr>
      <w:rPr>
        <w:rFonts w:ascii="Symbol" w:hAnsi="Symbol" w:hint="default"/>
      </w:rPr>
    </w:lvl>
    <w:lvl w:ilvl="4" w:tplc="08090003" w:tentative="1">
      <w:start w:val="1"/>
      <w:numFmt w:val="bullet"/>
      <w:lvlText w:val="o"/>
      <w:lvlJc w:val="left"/>
      <w:pPr>
        <w:ind w:left="10380" w:hanging="360"/>
      </w:pPr>
      <w:rPr>
        <w:rFonts w:ascii="Courier New" w:hAnsi="Courier New" w:hint="default"/>
      </w:rPr>
    </w:lvl>
    <w:lvl w:ilvl="5" w:tplc="08090005" w:tentative="1">
      <w:start w:val="1"/>
      <w:numFmt w:val="bullet"/>
      <w:lvlText w:val=""/>
      <w:lvlJc w:val="left"/>
      <w:pPr>
        <w:ind w:left="11100" w:hanging="360"/>
      </w:pPr>
      <w:rPr>
        <w:rFonts w:ascii="Wingdings" w:hAnsi="Wingdings" w:hint="default"/>
      </w:rPr>
    </w:lvl>
    <w:lvl w:ilvl="6" w:tplc="08090001" w:tentative="1">
      <w:start w:val="1"/>
      <w:numFmt w:val="bullet"/>
      <w:lvlText w:val=""/>
      <w:lvlJc w:val="left"/>
      <w:pPr>
        <w:ind w:left="11820" w:hanging="360"/>
      </w:pPr>
      <w:rPr>
        <w:rFonts w:ascii="Symbol" w:hAnsi="Symbol" w:hint="default"/>
      </w:rPr>
    </w:lvl>
    <w:lvl w:ilvl="7" w:tplc="08090003" w:tentative="1">
      <w:start w:val="1"/>
      <w:numFmt w:val="bullet"/>
      <w:lvlText w:val="o"/>
      <w:lvlJc w:val="left"/>
      <w:pPr>
        <w:ind w:left="12540" w:hanging="360"/>
      </w:pPr>
      <w:rPr>
        <w:rFonts w:ascii="Courier New" w:hAnsi="Courier New" w:hint="default"/>
      </w:rPr>
    </w:lvl>
    <w:lvl w:ilvl="8" w:tplc="08090005" w:tentative="1">
      <w:start w:val="1"/>
      <w:numFmt w:val="bullet"/>
      <w:lvlText w:val=""/>
      <w:lvlJc w:val="left"/>
      <w:pPr>
        <w:ind w:left="13260" w:hanging="360"/>
      </w:pPr>
      <w:rPr>
        <w:rFonts w:ascii="Wingdings" w:hAnsi="Wingdings" w:hint="default"/>
      </w:rPr>
    </w:lvl>
  </w:abstractNum>
  <w:abstractNum w:abstractNumId="21">
    <w:nsid w:val="30480871"/>
    <w:multiLevelType w:val="hybridMultilevel"/>
    <w:tmpl w:val="25441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0A2716C"/>
    <w:multiLevelType w:val="hybridMultilevel"/>
    <w:tmpl w:val="27205A58"/>
    <w:lvl w:ilvl="0" w:tplc="040C000F">
      <w:start w:val="1"/>
      <w:numFmt w:val="decimal"/>
      <w:lvlText w:val="%1."/>
      <w:lvlJc w:val="left"/>
      <w:pPr>
        <w:ind w:left="807" w:hanging="360"/>
      </w:pPr>
      <w:rPr>
        <w:rFonts w:cs="Times New Roman"/>
      </w:rPr>
    </w:lvl>
    <w:lvl w:ilvl="1" w:tplc="040C0019" w:tentative="1">
      <w:start w:val="1"/>
      <w:numFmt w:val="lowerLetter"/>
      <w:lvlText w:val="%2."/>
      <w:lvlJc w:val="left"/>
      <w:pPr>
        <w:ind w:left="1527" w:hanging="360"/>
      </w:pPr>
      <w:rPr>
        <w:rFonts w:cs="Times New Roman"/>
      </w:rPr>
    </w:lvl>
    <w:lvl w:ilvl="2" w:tplc="040C001B" w:tentative="1">
      <w:start w:val="1"/>
      <w:numFmt w:val="lowerRoman"/>
      <w:lvlText w:val="%3."/>
      <w:lvlJc w:val="right"/>
      <w:pPr>
        <w:ind w:left="2247" w:hanging="180"/>
      </w:pPr>
      <w:rPr>
        <w:rFonts w:cs="Times New Roman"/>
      </w:rPr>
    </w:lvl>
    <w:lvl w:ilvl="3" w:tplc="040C000F" w:tentative="1">
      <w:start w:val="1"/>
      <w:numFmt w:val="decimal"/>
      <w:lvlText w:val="%4."/>
      <w:lvlJc w:val="left"/>
      <w:pPr>
        <w:ind w:left="2967" w:hanging="360"/>
      </w:pPr>
      <w:rPr>
        <w:rFonts w:cs="Times New Roman"/>
      </w:rPr>
    </w:lvl>
    <w:lvl w:ilvl="4" w:tplc="040C0019" w:tentative="1">
      <w:start w:val="1"/>
      <w:numFmt w:val="lowerLetter"/>
      <w:lvlText w:val="%5."/>
      <w:lvlJc w:val="left"/>
      <w:pPr>
        <w:ind w:left="3687" w:hanging="360"/>
      </w:pPr>
      <w:rPr>
        <w:rFonts w:cs="Times New Roman"/>
      </w:rPr>
    </w:lvl>
    <w:lvl w:ilvl="5" w:tplc="040C001B" w:tentative="1">
      <w:start w:val="1"/>
      <w:numFmt w:val="lowerRoman"/>
      <w:lvlText w:val="%6."/>
      <w:lvlJc w:val="right"/>
      <w:pPr>
        <w:ind w:left="4407" w:hanging="180"/>
      </w:pPr>
      <w:rPr>
        <w:rFonts w:cs="Times New Roman"/>
      </w:rPr>
    </w:lvl>
    <w:lvl w:ilvl="6" w:tplc="040C000F" w:tentative="1">
      <w:start w:val="1"/>
      <w:numFmt w:val="decimal"/>
      <w:lvlText w:val="%7."/>
      <w:lvlJc w:val="left"/>
      <w:pPr>
        <w:ind w:left="5127" w:hanging="360"/>
      </w:pPr>
      <w:rPr>
        <w:rFonts w:cs="Times New Roman"/>
      </w:rPr>
    </w:lvl>
    <w:lvl w:ilvl="7" w:tplc="040C0019" w:tentative="1">
      <w:start w:val="1"/>
      <w:numFmt w:val="lowerLetter"/>
      <w:lvlText w:val="%8."/>
      <w:lvlJc w:val="left"/>
      <w:pPr>
        <w:ind w:left="5847" w:hanging="360"/>
      </w:pPr>
      <w:rPr>
        <w:rFonts w:cs="Times New Roman"/>
      </w:rPr>
    </w:lvl>
    <w:lvl w:ilvl="8" w:tplc="040C001B" w:tentative="1">
      <w:start w:val="1"/>
      <w:numFmt w:val="lowerRoman"/>
      <w:lvlText w:val="%9."/>
      <w:lvlJc w:val="right"/>
      <w:pPr>
        <w:ind w:left="6567" w:hanging="180"/>
      </w:pPr>
      <w:rPr>
        <w:rFonts w:cs="Times New Roman"/>
      </w:rPr>
    </w:lvl>
  </w:abstractNum>
  <w:abstractNum w:abstractNumId="23">
    <w:nsid w:val="31890A2A"/>
    <w:multiLevelType w:val="hybridMultilevel"/>
    <w:tmpl w:val="45AC6840"/>
    <w:lvl w:ilvl="0" w:tplc="A82E79D6">
      <w:start w:val="1"/>
      <w:numFmt w:val="decimal"/>
      <w:lvlText w:val="%1"/>
      <w:lvlJc w:val="left"/>
      <w:pPr>
        <w:ind w:left="1394" w:hanging="1220"/>
      </w:pPr>
      <w:rPr>
        <w:rFonts w:cs="Times New Roman" w:hint="default"/>
      </w:rPr>
    </w:lvl>
    <w:lvl w:ilvl="1" w:tplc="040C0019" w:tentative="1">
      <w:start w:val="1"/>
      <w:numFmt w:val="lowerLetter"/>
      <w:lvlText w:val="%2."/>
      <w:lvlJc w:val="left"/>
      <w:pPr>
        <w:ind w:left="1527" w:hanging="360"/>
      </w:pPr>
      <w:rPr>
        <w:rFonts w:cs="Times New Roman"/>
      </w:rPr>
    </w:lvl>
    <w:lvl w:ilvl="2" w:tplc="040C001B" w:tentative="1">
      <w:start w:val="1"/>
      <w:numFmt w:val="lowerRoman"/>
      <w:lvlText w:val="%3."/>
      <w:lvlJc w:val="right"/>
      <w:pPr>
        <w:ind w:left="2247" w:hanging="180"/>
      </w:pPr>
      <w:rPr>
        <w:rFonts w:cs="Times New Roman"/>
      </w:rPr>
    </w:lvl>
    <w:lvl w:ilvl="3" w:tplc="040C000F" w:tentative="1">
      <w:start w:val="1"/>
      <w:numFmt w:val="decimal"/>
      <w:lvlText w:val="%4."/>
      <w:lvlJc w:val="left"/>
      <w:pPr>
        <w:ind w:left="2967" w:hanging="360"/>
      </w:pPr>
      <w:rPr>
        <w:rFonts w:cs="Times New Roman"/>
      </w:rPr>
    </w:lvl>
    <w:lvl w:ilvl="4" w:tplc="040C0019" w:tentative="1">
      <w:start w:val="1"/>
      <w:numFmt w:val="lowerLetter"/>
      <w:lvlText w:val="%5."/>
      <w:lvlJc w:val="left"/>
      <w:pPr>
        <w:ind w:left="3687" w:hanging="360"/>
      </w:pPr>
      <w:rPr>
        <w:rFonts w:cs="Times New Roman"/>
      </w:rPr>
    </w:lvl>
    <w:lvl w:ilvl="5" w:tplc="040C001B" w:tentative="1">
      <w:start w:val="1"/>
      <w:numFmt w:val="lowerRoman"/>
      <w:lvlText w:val="%6."/>
      <w:lvlJc w:val="right"/>
      <w:pPr>
        <w:ind w:left="4407" w:hanging="180"/>
      </w:pPr>
      <w:rPr>
        <w:rFonts w:cs="Times New Roman"/>
      </w:rPr>
    </w:lvl>
    <w:lvl w:ilvl="6" w:tplc="040C000F" w:tentative="1">
      <w:start w:val="1"/>
      <w:numFmt w:val="decimal"/>
      <w:lvlText w:val="%7."/>
      <w:lvlJc w:val="left"/>
      <w:pPr>
        <w:ind w:left="5127" w:hanging="360"/>
      </w:pPr>
      <w:rPr>
        <w:rFonts w:cs="Times New Roman"/>
      </w:rPr>
    </w:lvl>
    <w:lvl w:ilvl="7" w:tplc="040C0019" w:tentative="1">
      <w:start w:val="1"/>
      <w:numFmt w:val="lowerLetter"/>
      <w:lvlText w:val="%8."/>
      <w:lvlJc w:val="left"/>
      <w:pPr>
        <w:ind w:left="5847" w:hanging="360"/>
      </w:pPr>
      <w:rPr>
        <w:rFonts w:cs="Times New Roman"/>
      </w:rPr>
    </w:lvl>
    <w:lvl w:ilvl="8" w:tplc="040C001B" w:tentative="1">
      <w:start w:val="1"/>
      <w:numFmt w:val="lowerRoman"/>
      <w:lvlText w:val="%9."/>
      <w:lvlJc w:val="right"/>
      <w:pPr>
        <w:ind w:left="6567" w:hanging="180"/>
      </w:pPr>
      <w:rPr>
        <w:rFonts w:cs="Times New Roman"/>
      </w:rPr>
    </w:lvl>
  </w:abstractNum>
  <w:abstractNum w:abstractNumId="24">
    <w:nsid w:val="340151EE"/>
    <w:multiLevelType w:val="hybridMultilevel"/>
    <w:tmpl w:val="AFC6E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4670F82"/>
    <w:multiLevelType w:val="hybridMultilevel"/>
    <w:tmpl w:val="4DD662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C46A9F"/>
    <w:multiLevelType w:val="hybridMultilevel"/>
    <w:tmpl w:val="32205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BDB7444"/>
    <w:multiLevelType w:val="hybridMultilevel"/>
    <w:tmpl w:val="7234B31E"/>
    <w:lvl w:ilvl="0" w:tplc="F6C0E5A4">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nsid w:val="41FC1F59"/>
    <w:multiLevelType w:val="hybridMultilevel"/>
    <w:tmpl w:val="A1D4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A16600"/>
    <w:multiLevelType w:val="hybridMultilevel"/>
    <w:tmpl w:val="DA4C524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4A1F415E"/>
    <w:multiLevelType w:val="hybridMultilevel"/>
    <w:tmpl w:val="C8FC10A8"/>
    <w:lvl w:ilvl="0" w:tplc="040C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1">
    <w:nsid w:val="4DA166E3"/>
    <w:multiLevelType w:val="hybridMultilevel"/>
    <w:tmpl w:val="ABD20C0E"/>
    <w:lvl w:ilvl="0" w:tplc="D38AEA58">
      <w:start w:val="1"/>
      <w:numFmt w:val="bullet"/>
      <w:lvlText w:val="-"/>
      <w:lvlJc w:val="left"/>
      <w:pPr>
        <w:ind w:left="1080" w:hanging="360"/>
      </w:pPr>
      <w:rPr>
        <w:rFonts w:ascii="Courier New" w:hAnsi="Courier New" w:hint="default"/>
      </w:rPr>
    </w:lvl>
    <w:lvl w:ilvl="1" w:tplc="D38AEA58">
      <w:start w:val="1"/>
      <w:numFmt w:val="bullet"/>
      <w:lvlText w:val="-"/>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02554AE"/>
    <w:multiLevelType w:val="hybridMultilevel"/>
    <w:tmpl w:val="0DA4AC4E"/>
    <w:lvl w:ilvl="0" w:tplc="1408E7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1C66DEA"/>
    <w:multiLevelType w:val="hybridMultilevel"/>
    <w:tmpl w:val="33441784"/>
    <w:lvl w:ilvl="0" w:tplc="943C67C6">
      <w:start w:val="1"/>
      <w:numFmt w:val="decimal"/>
      <w:lvlText w:val="%1."/>
      <w:lvlJc w:val="left"/>
      <w:pPr>
        <w:ind w:left="720" w:hanging="360"/>
      </w:pPr>
      <w:rPr>
        <w:rFonts w:cs="Times New Roman" w:hint="default"/>
        <w:b/>
        <w:i w:val="0"/>
        <w:sz w:val="3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nsid w:val="5B0802A7"/>
    <w:multiLevelType w:val="hybridMultilevel"/>
    <w:tmpl w:val="F246E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5506AF"/>
    <w:multiLevelType w:val="hybridMultilevel"/>
    <w:tmpl w:val="2F289880"/>
    <w:lvl w:ilvl="0" w:tplc="08090001">
      <w:start w:val="1"/>
      <w:numFmt w:val="bullet"/>
      <w:lvlText w:val=""/>
      <w:lvlJc w:val="left"/>
      <w:pPr>
        <w:ind w:left="360" w:hanging="360"/>
      </w:pPr>
      <w:rPr>
        <w:rFonts w:ascii="Symbol" w:hAnsi="Symbol" w:hint="default"/>
      </w:rPr>
    </w:lvl>
    <w:lvl w:ilvl="1" w:tplc="D38AEA58">
      <w:start w:val="1"/>
      <w:numFmt w:val="bullet"/>
      <w:lvlText w:val="-"/>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2215E3C"/>
    <w:multiLevelType w:val="hybridMultilevel"/>
    <w:tmpl w:val="5EC66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2440D50"/>
    <w:multiLevelType w:val="hybridMultilevel"/>
    <w:tmpl w:val="EB9C85D2"/>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8">
    <w:nsid w:val="64E45434"/>
    <w:multiLevelType w:val="hybridMultilevel"/>
    <w:tmpl w:val="5134CAA0"/>
    <w:lvl w:ilvl="0" w:tplc="08090001">
      <w:start w:val="1"/>
      <w:numFmt w:val="bullet"/>
      <w:lvlText w:val=""/>
      <w:lvlJc w:val="left"/>
      <w:pPr>
        <w:ind w:left="2694" w:hanging="360"/>
      </w:pPr>
      <w:rPr>
        <w:rFonts w:ascii="Symbol" w:hAnsi="Symbol" w:hint="default"/>
      </w:rPr>
    </w:lvl>
    <w:lvl w:ilvl="1" w:tplc="08090003">
      <w:start w:val="1"/>
      <w:numFmt w:val="bullet"/>
      <w:lvlText w:val="o"/>
      <w:lvlJc w:val="left"/>
      <w:pPr>
        <w:ind w:left="3414" w:hanging="360"/>
      </w:pPr>
      <w:rPr>
        <w:rFonts w:ascii="Courier New" w:hAnsi="Courier New" w:hint="default"/>
      </w:rPr>
    </w:lvl>
    <w:lvl w:ilvl="2" w:tplc="08090005">
      <w:start w:val="1"/>
      <w:numFmt w:val="bullet"/>
      <w:lvlText w:val=""/>
      <w:lvlJc w:val="left"/>
      <w:pPr>
        <w:ind w:left="4134" w:hanging="360"/>
      </w:pPr>
      <w:rPr>
        <w:rFonts w:ascii="Wingdings" w:hAnsi="Wingdings" w:hint="default"/>
      </w:rPr>
    </w:lvl>
    <w:lvl w:ilvl="3" w:tplc="08090001" w:tentative="1">
      <w:start w:val="1"/>
      <w:numFmt w:val="bullet"/>
      <w:lvlText w:val=""/>
      <w:lvlJc w:val="left"/>
      <w:pPr>
        <w:ind w:left="4854" w:hanging="360"/>
      </w:pPr>
      <w:rPr>
        <w:rFonts w:ascii="Symbol" w:hAnsi="Symbol" w:hint="default"/>
      </w:rPr>
    </w:lvl>
    <w:lvl w:ilvl="4" w:tplc="08090003" w:tentative="1">
      <w:start w:val="1"/>
      <w:numFmt w:val="bullet"/>
      <w:lvlText w:val="o"/>
      <w:lvlJc w:val="left"/>
      <w:pPr>
        <w:ind w:left="5574" w:hanging="360"/>
      </w:pPr>
      <w:rPr>
        <w:rFonts w:ascii="Courier New" w:hAnsi="Courier New" w:hint="default"/>
      </w:rPr>
    </w:lvl>
    <w:lvl w:ilvl="5" w:tplc="08090005" w:tentative="1">
      <w:start w:val="1"/>
      <w:numFmt w:val="bullet"/>
      <w:lvlText w:val=""/>
      <w:lvlJc w:val="left"/>
      <w:pPr>
        <w:ind w:left="6294" w:hanging="360"/>
      </w:pPr>
      <w:rPr>
        <w:rFonts w:ascii="Wingdings" w:hAnsi="Wingdings" w:hint="default"/>
      </w:rPr>
    </w:lvl>
    <w:lvl w:ilvl="6" w:tplc="08090001" w:tentative="1">
      <w:start w:val="1"/>
      <w:numFmt w:val="bullet"/>
      <w:lvlText w:val=""/>
      <w:lvlJc w:val="left"/>
      <w:pPr>
        <w:ind w:left="7014" w:hanging="360"/>
      </w:pPr>
      <w:rPr>
        <w:rFonts w:ascii="Symbol" w:hAnsi="Symbol" w:hint="default"/>
      </w:rPr>
    </w:lvl>
    <w:lvl w:ilvl="7" w:tplc="08090003" w:tentative="1">
      <w:start w:val="1"/>
      <w:numFmt w:val="bullet"/>
      <w:lvlText w:val="o"/>
      <w:lvlJc w:val="left"/>
      <w:pPr>
        <w:ind w:left="7734" w:hanging="360"/>
      </w:pPr>
      <w:rPr>
        <w:rFonts w:ascii="Courier New" w:hAnsi="Courier New" w:hint="default"/>
      </w:rPr>
    </w:lvl>
    <w:lvl w:ilvl="8" w:tplc="08090005" w:tentative="1">
      <w:start w:val="1"/>
      <w:numFmt w:val="bullet"/>
      <w:lvlText w:val=""/>
      <w:lvlJc w:val="left"/>
      <w:pPr>
        <w:ind w:left="8454" w:hanging="360"/>
      </w:pPr>
      <w:rPr>
        <w:rFonts w:ascii="Wingdings" w:hAnsi="Wingdings" w:hint="default"/>
      </w:rPr>
    </w:lvl>
  </w:abstractNum>
  <w:abstractNum w:abstractNumId="39">
    <w:nsid w:val="658F7D63"/>
    <w:multiLevelType w:val="hybridMultilevel"/>
    <w:tmpl w:val="355C61C4"/>
    <w:lvl w:ilvl="0" w:tplc="040C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72410480"/>
    <w:multiLevelType w:val="hybridMultilevel"/>
    <w:tmpl w:val="9F144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3DB66A6"/>
    <w:multiLevelType w:val="hybridMultilevel"/>
    <w:tmpl w:val="6402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3E24E9"/>
    <w:multiLevelType w:val="hybridMultilevel"/>
    <w:tmpl w:val="714CDBA4"/>
    <w:lvl w:ilvl="0" w:tplc="040C0001">
      <w:start w:val="1"/>
      <w:numFmt w:val="bullet"/>
      <w:lvlText w:val=""/>
      <w:lvlJc w:val="left"/>
      <w:pPr>
        <w:ind w:left="363" w:hanging="360"/>
      </w:pPr>
      <w:rPr>
        <w:rFonts w:ascii="Symbol" w:hAnsi="Symbol" w:hint="default"/>
      </w:rPr>
    </w:lvl>
    <w:lvl w:ilvl="1" w:tplc="040C0003" w:tentative="1">
      <w:start w:val="1"/>
      <w:numFmt w:val="bullet"/>
      <w:lvlText w:val="o"/>
      <w:lvlJc w:val="left"/>
      <w:pPr>
        <w:ind w:left="1083" w:hanging="360"/>
      </w:pPr>
      <w:rPr>
        <w:rFonts w:ascii="Courier New" w:hAnsi="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3">
    <w:nsid w:val="7D2F437E"/>
    <w:multiLevelType w:val="hybridMultilevel"/>
    <w:tmpl w:val="D7B4CB40"/>
    <w:lvl w:ilvl="0" w:tplc="8EB8A7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A31EBD"/>
    <w:multiLevelType w:val="hybridMultilevel"/>
    <w:tmpl w:val="D00A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44"/>
  </w:num>
  <w:num w:numId="3">
    <w:abstractNumId w:val="28"/>
  </w:num>
  <w:num w:numId="4">
    <w:abstractNumId w:val="24"/>
  </w:num>
  <w:num w:numId="5">
    <w:abstractNumId w:val="40"/>
  </w:num>
  <w:num w:numId="6">
    <w:abstractNumId w:val="21"/>
  </w:num>
  <w:num w:numId="7">
    <w:abstractNumId w:val="32"/>
  </w:num>
  <w:num w:numId="8">
    <w:abstractNumId w:val="19"/>
  </w:num>
  <w:num w:numId="9">
    <w:abstractNumId w:val="12"/>
  </w:num>
  <w:num w:numId="10">
    <w:abstractNumId w:val="6"/>
  </w:num>
  <w:num w:numId="11">
    <w:abstractNumId w:val="2"/>
  </w:num>
  <w:num w:numId="12">
    <w:abstractNumId w:val="7"/>
  </w:num>
  <w:num w:numId="13">
    <w:abstractNumId w:val="9"/>
  </w:num>
  <w:num w:numId="14">
    <w:abstractNumId w:val="38"/>
  </w:num>
  <w:num w:numId="15">
    <w:abstractNumId w:val="20"/>
  </w:num>
  <w:num w:numId="16">
    <w:abstractNumId w:val="29"/>
  </w:num>
  <w:num w:numId="17">
    <w:abstractNumId w:val="34"/>
  </w:num>
  <w:num w:numId="18">
    <w:abstractNumId w:val="27"/>
  </w:num>
  <w:num w:numId="19">
    <w:abstractNumId w:val="4"/>
  </w:num>
  <w:num w:numId="20">
    <w:abstractNumId w:val="5"/>
  </w:num>
  <w:num w:numId="21">
    <w:abstractNumId w:val="1"/>
  </w:num>
  <w:num w:numId="22">
    <w:abstractNumId w:val="26"/>
  </w:num>
  <w:num w:numId="23">
    <w:abstractNumId w:val="0"/>
  </w:num>
  <w:num w:numId="24">
    <w:abstractNumId w:val="22"/>
  </w:num>
  <w:num w:numId="25">
    <w:abstractNumId w:val="16"/>
  </w:num>
  <w:num w:numId="26">
    <w:abstractNumId w:val="11"/>
  </w:num>
  <w:num w:numId="27">
    <w:abstractNumId w:val="23"/>
  </w:num>
  <w:num w:numId="28">
    <w:abstractNumId w:val="18"/>
  </w:num>
  <w:num w:numId="29">
    <w:abstractNumId w:val="39"/>
  </w:num>
  <w:num w:numId="30">
    <w:abstractNumId w:val="30"/>
  </w:num>
  <w:num w:numId="31">
    <w:abstractNumId w:val="42"/>
  </w:num>
  <w:num w:numId="32">
    <w:abstractNumId w:val="13"/>
  </w:num>
  <w:num w:numId="33">
    <w:abstractNumId w:val="17"/>
  </w:num>
  <w:num w:numId="34">
    <w:abstractNumId w:val="14"/>
  </w:num>
  <w:num w:numId="35">
    <w:abstractNumId w:val="36"/>
  </w:num>
  <w:num w:numId="36">
    <w:abstractNumId w:val="3"/>
  </w:num>
  <w:num w:numId="37">
    <w:abstractNumId w:val="37"/>
  </w:num>
  <w:num w:numId="38">
    <w:abstractNumId w:val="8"/>
  </w:num>
  <w:num w:numId="39">
    <w:abstractNumId w:val="10"/>
  </w:num>
  <w:num w:numId="40">
    <w:abstractNumId w:val="33"/>
  </w:num>
  <w:num w:numId="41">
    <w:abstractNumId w:val="35"/>
  </w:num>
  <w:num w:numId="42">
    <w:abstractNumId w:val="31"/>
  </w:num>
  <w:num w:numId="43">
    <w:abstractNumId w:val="43"/>
  </w:num>
  <w:num w:numId="44">
    <w:abstractNumId w:val="15"/>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3C95"/>
    <w:rsid w:val="00000497"/>
    <w:rsid w:val="00004E89"/>
    <w:rsid w:val="00004F18"/>
    <w:rsid w:val="00006ACE"/>
    <w:rsid w:val="000126D0"/>
    <w:rsid w:val="00013EF2"/>
    <w:rsid w:val="000146EF"/>
    <w:rsid w:val="0001485F"/>
    <w:rsid w:val="0001572E"/>
    <w:rsid w:val="00016A5A"/>
    <w:rsid w:val="000206F7"/>
    <w:rsid w:val="00023116"/>
    <w:rsid w:val="00024FBB"/>
    <w:rsid w:val="00026C02"/>
    <w:rsid w:val="00026C5D"/>
    <w:rsid w:val="00030362"/>
    <w:rsid w:val="00030F03"/>
    <w:rsid w:val="000322BA"/>
    <w:rsid w:val="00034F99"/>
    <w:rsid w:val="00036DCF"/>
    <w:rsid w:val="000376A9"/>
    <w:rsid w:val="00037CD5"/>
    <w:rsid w:val="00041701"/>
    <w:rsid w:val="00042E0A"/>
    <w:rsid w:val="000439F2"/>
    <w:rsid w:val="00045750"/>
    <w:rsid w:val="00050F22"/>
    <w:rsid w:val="00051941"/>
    <w:rsid w:val="00053F07"/>
    <w:rsid w:val="00054D16"/>
    <w:rsid w:val="00054E19"/>
    <w:rsid w:val="00062C59"/>
    <w:rsid w:val="0006313C"/>
    <w:rsid w:val="000646FD"/>
    <w:rsid w:val="00066A8A"/>
    <w:rsid w:val="00066E80"/>
    <w:rsid w:val="00070974"/>
    <w:rsid w:val="00072CF6"/>
    <w:rsid w:val="00072E28"/>
    <w:rsid w:val="00073F80"/>
    <w:rsid w:val="00073FBE"/>
    <w:rsid w:val="00076259"/>
    <w:rsid w:val="000810B2"/>
    <w:rsid w:val="00084953"/>
    <w:rsid w:val="0008509A"/>
    <w:rsid w:val="00086515"/>
    <w:rsid w:val="00086920"/>
    <w:rsid w:val="00092619"/>
    <w:rsid w:val="00093086"/>
    <w:rsid w:val="000936B4"/>
    <w:rsid w:val="00093D2B"/>
    <w:rsid w:val="000943BE"/>
    <w:rsid w:val="00095038"/>
    <w:rsid w:val="00095CBF"/>
    <w:rsid w:val="000977D3"/>
    <w:rsid w:val="000A045F"/>
    <w:rsid w:val="000A0871"/>
    <w:rsid w:val="000A0E47"/>
    <w:rsid w:val="000A2776"/>
    <w:rsid w:val="000A3A2A"/>
    <w:rsid w:val="000B0C3D"/>
    <w:rsid w:val="000B0DB8"/>
    <w:rsid w:val="000B310F"/>
    <w:rsid w:val="000B3831"/>
    <w:rsid w:val="000B455E"/>
    <w:rsid w:val="000B5389"/>
    <w:rsid w:val="000C369D"/>
    <w:rsid w:val="000D0B84"/>
    <w:rsid w:val="000D10DB"/>
    <w:rsid w:val="000D2377"/>
    <w:rsid w:val="000D3226"/>
    <w:rsid w:val="000D4641"/>
    <w:rsid w:val="000D711E"/>
    <w:rsid w:val="000D7284"/>
    <w:rsid w:val="000E1FE8"/>
    <w:rsid w:val="000E309F"/>
    <w:rsid w:val="000E32F9"/>
    <w:rsid w:val="000E3807"/>
    <w:rsid w:val="000E4FDE"/>
    <w:rsid w:val="000F1923"/>
    <w:rsid w:val="000F38D6"/>
    <w:rsid w:val="000F4A21"/>
    <w:rsid w:val="000F5BD1"/>
    <w:rsid w:val="000F62EC"/>
    <w:rsid w:val="000F63B8"/>
    <w:rsid w:val="001006D3"/>
    <w:rsid w:val="0010139D"/>
    <w:rsid w:val="00101F9C"/>
    <w:rsid w:val="00103ADE"/>
    <w:rsid w:val="001043FB"/>
    <w:rsid w:val="0010784D"/>
    <w:rsid w:val="00116583"/>
    <w:rsid w:val="00117A3C"/>
    <w:rsid w:val="0012186E"/>
    <w:rsid w:val="00122021"/>
    <w:rsid w:val="00123437"/>
    <w:rsid w:val="00124CE6"/>
    <w:rsid w:val="00124EA3"/>
    <w:rsid w:val="00125072"/>
    <w:rsid w:val="00127CCC"/>
    <w:rsid w:val="00130BB4"/>
    <w:rsid w:val="00133271"/>
    <w:rsid w:val="00134317"/>
    <w:rsid w:val="001414D1"/>
    <w:rsid w:val="001416B6"/>
    <w:rsid w:val="00145D85"/>
    <w:rsid w:val="0014624A"/>
    <w:rsid w:val="00146FD4"/>
    <w:rsid w:val="0014708D"/>
    <w:rsid w:val="00150338"/>
    <w:rsid w:val="001503D3"/>
    <w:rsid w:val="001520BD"/>
    <w:rsid w:val="00154F60"/>
    <w:rsid w:val="00155F9E"/>
    <w:rsid w:val="00155FAE"/>
    <w:rsid w:val="00156415"/>
    <w:rsid w:val="00156834"/>
    <w:rsid w:val="00161D7F"/>
    <w:rsid w:val="00161FBD"/>
    <w:rsid w:val="00163A69"/>
    <w:rsid w:val="001671AA"/>
    <w:rsid w:val="001705C6"/>
    <w:rsid w:val="00172467"/>
    <w:rsid w:val="00173AD9"/>
    <w:rsid w:val="00173F5B"/>
    <w:rsid w:val="00174B02"/>
    <w:rsid w:val="00174C4A"/>
    <w:rsid w:val="001754A6"/>
    <w:rsid w:val="00175E41"/>
    <w:rsid w:val="001804ED"/>
    <w:rsid w:val="001822CD"/>
    <w:rsid w:val="00184951"/>
    <w:rsid w:val="00185DF0"/>
    <w:rsid w:val="00186282"/>
    <w:rsid w:val="00187375"/>
    <w:rsid w:val="00190A17"/>
    <w:rsid w:val="0019189C"/>
    <w:rsid w:val="001929B5"/>
    <w:rsid w:val="00194B0F"/>
    <w:rsid w:val="001961C7"/>
    <w:rsid w:val="001A0343"/>
    <w:rsid w:val="001A03F6"/>
    <w:rsid w:val="001A25AD"/>
    <w:rsid w:val="001A3181"/>
    <w:rsid w:val="001A46E8"/>
    <w:rsid w:val="001A4729"/>
    <w:rsid w:val="001A48C1"/>
    <w:rsid w:val="001A54B5"/>
    <w:rsid w:val="001A6F23"/>
    <w:rsid w:val="001A74CE"/>
    <w:rsid w:val="001A7656"/>
    <w:rsid w:val="001B14DC"/>
    <w:rsid w:val="001B1BE4"/>
    <w:rsid w:val="001B28E1"/>
    <w:rsid w:val="001B323F"/>
    <w:rsid w:val="001B4992"/>
    <w:rsid w:val="001B4B3B"/>
    <w:rsid w:val="001B4EE8"/>
    <w:rsid w:val="001B5D92"/>
    <w:rsid w:val="001C3E87"/>
    <w:rsid w:val="001C68C8"/>
    <w:rsid w:val="001C6FC3"/>
    <w:rsid w:val="001C7D62"/>
    <w:rsid w:val="001D34CB"/>
    <w:rsid w:val="001D3B50"/>
    <w:rsid w:val="001D779F"/>
    <w:rsid w:val="001E0FDE"/>
    <w:rsid w:val="001E1CC8"/>
    <w:rsid w:val="001E3E47"/>
    <w:rsid w:val="001E4184"/>
    <w:rsid w:val="001E4BA8"/>
    <w:rsid w:val="001E5C02"/>
    <w:rsid w:val="001F00E0"/>
    <w:rsid w:val="001F0631"/>
    <w:rsid w:val="001F0C42"/>
    <w:rsid w:val="001F0D8B"/>
    <w:rsid w:val="001F28BC"/>
    <w:rsid w:val="001F2FA5"/>
    <w:rsid w:val="001F3B4B"/>
    <w:rsid w:val="001F4877"/>
    <w:rsid w:val="001F5A14"/>
    <w:rsid w:val="001F5B1B"/>
    <w:rsid w:val="001F7C8E"/>
    <w:rsid w:val="002001BE"/>
    <w:rsid w:val="002006F3"/>
    <w:rsid w:val="00201055"/>
    <w:rsid w:val="002024B9"/>
    <w:rsid w:val="002046F4"/>
    <w:rsid w:val="00205048"/>
    <w:rsid w:val="0021029D"/>
    <w:rsid w:val="00212568"/>
    <w:rsid w:val="00214537"/>
    <w:rsid w:val="002150B9"/>
    <w:rsid w:val="00223F36"/>
    <w:rsid w:val="00226E8F"/>
    <w:rsid w:val="00227E97"/>
    <w:rsid w:val="00230020"/>
    <w:rsid w:val="0023211C"/>
    <w:rsid w:val="00233273"/>
    <w:rsid w:val="00233EEB"/>
    <w:rsid w:val="0023514E"/>
    <w:rsid w:val="002377A8"/>
    <w:rsid w:val="0024138E"/>
    <w:rsid w:val="0024373E"/>
    <w:rsid w:val="0024389E"/>
    <w:rsid w:val="00250A85"/>
    <w:rsid w:val="00252DED"/>
    <w:rsid w:val="002537A9"/>
    <w:rsid w:val="002556B0"/>
    <w:rsid w:val="00256814"/>
    <w:rsid w:val="00256847"/>
    <w:rsid w:val="00257A0A"/>
    <w:rsid w:val="00260088"/>
    <w:rsid w:val="0026301F"/>
    <w:rsid w:val="00264032"/>
    <w:rsid w:val="00265B83"/>
    <w:rsid w:val="00267D39"/>
    <w:rsid w:val="00271928"/>
    <w:rsid w:val="00274E19"/>
    <w:rsid w:val="00277759"/>
    <w:rsid w:val="002805BC"/>
    <w:rsid w:val="0028093F"/>
    <w:rsid w:val="00281FBF"/>
    <w:rsid w:val="002839BE"/>
    <w:rsid w:val="00286E71"/>
    <w:rsid w:val="00287499"/>
    <w:rsid w:val="00287C25"/>
    <w:rsid w:val="00291619"/>
    <w:rsid w:val="00292403"/>
    <w:rsid w:val="00293C25"/>
    <w:rsid w:val="00293C2F"/>
    <w:rsid w:val="00293C49"/>
    <w:rsid w:val="0029401D"/>
    <w:rsid w:val="002940AA"/>
    <w:rsid w:val="00294920"/>
    <w:rsid w:val="00296795"/>
    <w:rsid w:val="00297320"/>
    <w:rsid w:val="002973AC"/>
    <w:rsid w:val="00297EBA"/>
    <w:rsid w:val="002A0315"/>
    <w:rsid w:val="002A1BF5"/>
    <w:rsid w:val="002A68B7"/>
    <w:rsid w:val="002A7C64"/>
    <w:rsid w:val="002B04E2"/>
    <w:rsid w:val="002B2382"/>
    <w:rsid w:val="002B5278"/>
    <w:rsid w:val="002B5AA4"/>
    <w:rsid w:val="002C368D"/>
    <w:rsid w:val="002C3F04"/>
    <w:rsid w:val="002C4BA0"/>
    <w:rsid w:val="002C5293"/>
    <w:rsid w:val="002C5CA1"/>
    <w:rsid w:val="002C7CD2"/>
    <w:rsid w:val="002D0B09"/>
    <w:rsid w:val="002D0EFC"/>
    <w:rsid w:val="002D1C48"/>
    <w:rsid w:val="002D29A1"/>
    <w:rsid w:val="002D31FF"/>
    <w:rsid w:val="002D3778"/>
    <w:rsid w:val="002D3CB6"/>
    <w:rsid w:val="002D5D13"/>
    <w:rsid w:val="002E1AE4"/>
    <w:rsid w:val="002E1C23"/>
    <w:rsid w:val="002E230C"/>
    <w:rsid w:val="002E3F2E"/>
    <w:rsid w:val="002E6051"/>
    <w:rsid w:val="002F2CE7"/>
    <w:rsid w:val="002F30ED"/>
    <w:rsid w:val="002F331D"/>
    <w:rsid w:val="002F511B"/>
    <w:rsid w:val="00301792"/>
    <w:rsid w:val="003064BC"/>
    <w:rsid w:val="00310CB0"/>
    <w:rsid w:val="003110EC"/>
    <w:rsid w:val="0031228D"/>
    <w:rsid w:val="0031372D"/>
    <w:rsid w:val="00313FB0"/>
    <w:rsid w:val="00314AEB"/>
    <w:rsid w:val="003159B2"/>
    <w:rsid w:val="0031704C"/>
    <w:rsid w:val="003179D7"/>
    <w:rsid w:val="00322C96"/>
    <w:rsid w:val="00323433"/>
    <w:rsid w:val="003242D2"/>
    <w:rsid w:val="00324AFD"/>
    <w:rsid w:val="003314B5"/>
    <w:rsid w:val="0033250D"/>
    <w:rsid w:val="003337B5"/>
    <w:rsid w:val="0033644F"/>
    <w:rsid w:val="003401AF"/>
    <w:rsid w:val="00340BEB"/>
    <w:rsid w:val="0034251E"/>
    <w:rsid w:val="00342AD6"/>
    <w:rsid w:val="0034413E"/>
    <w:rsid w:val="003445BC"/>
    <w:rsid w:val="00344710"/>
    <w:rsid w:val="00346126"/>
    <w:rsid w:val="003463F6"/>
    <w:rsid w:val="003478D3"/>
    <w:rsid w:val="00351CD9"/>
    <w:rsid w:val="003536DC"/>
    <w:rsid w:val="00353DE9"/>
    <w:rsid w:val="00354303"/>
    <w:rsid w:val="00357342"/>
    <w:rsid w:val="003573A8"/>
    <w:rsid w:val="00357A29"/>
    <w:rsid w:val="00360A87"/>
    <w:rsid w:val="00361C2F"/>
    <w:rsid w:val="00362254"/>
    <w:rsid w:val="0036709B"/>
    <w:rsid w:val="00372BAC"/>
    <w:rsid w:val="00373E16"/>
    <w:rsid w:val="0038492F"/>
    <w:rsid w:val="00384CEA"/>
    <w:rsid w:val="00384E3C"/>
    <w:rsid w:val="00386120"/>
    <w:rsid w:val="0039245E"/>
    <w:rsid w:val="0039410B"/>
    <w:rsid w:val="00396192"/>
    <w:rsid w:val="00397068"/>
    <w:rsid w:val="003A0D4E"/>
    <w:rsid w:val="003A1018"/>
    <w:rsid w:val="003A29CD"/>
    <w:rsid w:val="003A3B04"/>
    <w:rsid w:val="003A3C0E"/>
    <w:rsid w:val="003A438E"/>
    <w:rsid w:val="003A7FC8"/>
    <w:rsid w:val="003B277D"/>
    <w:rsid w:val="003B689C"/>
    <w:rsid w:val="003B7043"/>
    <w:rsid w:val="003C06A3"/>
    <w:rsid w:val="003C1087"/>
    <w:rsid w:val="003C24A7"/>
    <w:rsid w:val="003C24F1"/>
    <w:rsid w:val="003C301A"/>
    <w:rsid w:val="003C3D9A"/>
    <w:rsid w:val="003C5CD4"/>
    <w:rsid w:val="003C5E92"/>
    <w:rsid w:val="003C5EFD"/>
    <w:rsid w:val="003C65ED"/>
    <w:rsid w:val="003C6816"/>
    <w:rsid w:val="003C6DE9"/>
    <w:rsid w:val="003C725D"/>
    <w:rsid w:val="003D39EF"/>
    <w:rsid w:val="003D3A6D"/>
    <w:rsid w:val="003D5558"/>
    <w:rsid w:val="003D5EAB"/>
    <w:rsid w:val="003D6105"/>
    <w:rsid w:val="003D6B59"/>
    <w:rsid w:val="003D7637"/>
    <w:rsid w:val="003E0E5B"/>
    <w:rsid w:val="003E1300"/>
    <w:rsid w:val="003E2543"/>
    <w:rsid w:val="003E28D3"/>
    <w:rsid w:val="003E4377"/>
    <w:rsid w:val="003E6608"/>
    <w:rsid w:val="003E79AF"/>
    <w:rsid w:val="003F0F23"/>
    <w:rsid w:val="003F2632"/>
    <w:rsid w:val="003F2B04"/>
    <w:rsid w:val="003F5CD1"/>
    <w:rsid w:val="003F715A"/>
    <w:rsid w:val="00401A71"/>
    <w:rsid w:val="004032F8"/>
    <w:rsid w:val="00405907"/>
    <w:rsid w:val="00406AC7"/>
    <w:rsid w:val="004105FC"/>
    <w:rsid w:val="00411415"/>
    <w:rsid w:val="00414547"/>
    <w:rsid w:val="00415F8C"/>
    <w:rsid w:val="0041636F"/>
    <w:rsid w:val="004167DF"/>
    <w:rsid w:val="00416F2D"/>
    <w:rsid w:val="00417604"/>
    <w:rsid w:val="00422164"/>
    <w:rsid w:val="00422778"/>
    <w:rsid w:val="0042289C"/>
    <w:rsid w:val="00424101"/>
    <w:rsid w:val="00424412"/>
    <w:rsid w:val="00424A1E"/>
    <w:rsid w:val="004271F5"/>
    <w:rsid w:val="0043072E"/>
    <w:rsid w:val="004315F3"/>
    <w:rsid w:val="00434C84"/>
    <w:rsid w:val="00440EF9"/>
    <w:rsid w:val="00441C5E"/>
    <w:rsid w:val="004436B1"/>
    <w:rsid w:val="00444AE0"/>
    <w:rsid w:val="00446F15"/>
    <w:rsid w:val="00446F91"/>
    <w:rsid w:val="004509AB"/>
    <w:rsid w:val="00451544"/>
    <w:rsid w:val="00452094"/>
    <w:rsid w:val="00452FC2"/>
    <w:rsid w:val="0045412B"/>
    <w:rsid w:val="004555D0"/>
    <w:rsid w:val="00455C91"/>
    <w:rsid w:val="0045609C"/>
    <w:rsid w:val="00457E8D"/>
    <w:rsid w:val="0046145C"/>
    <w:rsid w:val="00462096"/>
    <w:rsid w:val="004669F1"/>
    <w:rsid w:val="004722B7"/>
    <w:rsid w:val="0047238C"/>
    <w:rsid w:val="00474CD1"/>
    <w:rsid w:val="00475F61"/>
    <w:rsid w:val="00476A96"/>
    <w:rsid w:val="00477062"/>
    <w:rsid w:val="0048799C"/>
    <w:rsid w:val="004941A8"/>
    <w:rsid w:val="004961E0"/>
    <w:rsid w:val="004A0217"/>
    <w:rsid w:val="004A0F77"/>
    <w:rsid w:val="004A22BC"/>
    <w:rsid w:val="004A5C84"/>
    <w:rsid w:val="004A6C02"/>
    <w:rsid w:val="004A7AA3"/>
    <w:rsid w:val="004B0DD6"/>
    <w:rsid w:val="004B2A49"/>
    <w:rsid w:val="004B5542"/>
    <w:rsid w:val="004B75BB"/>
    <w:rsid w:val="004C14D7"/>
    <w:rsid w:val="004C27DD"/>
    <w:rsid w:val="004C2E60"/>
    <w:rsid w:val="004C39E2"/>
    <w:rsid w:val="004C4063"/>
    <w:rsid w:val="004C4DE2"/>
    <w:rsid w:val="004C5C7C"/>
    <w:rsid w:val="004C7D2E"/>
    <w:rsid w:val="004D033B"/>
    <w:rsid w:val="004D18BA"/>
    <w:rsid w:val="004D29DC"/>
    <w:rsid w:val="004D5F35"/>
    <w:rsid w:val="004D6DB1"/>
    <w:rsid w:val="004E02D3"/>
    <w:rsid w:val="004E201C"/>
    <w:rsid w:val="004E5322"/>
    <w:rsid w:val="004F14F5"/>
    <w:rsid w:val="004F1BA0"/>
    <w:rsid w:val="004F4E59"/>
    <w:rsid w:val="00500BA7"/>
    <w:rsid w:val="00501DC2"/>
    <w:rsid w:val="0050254A"/>
    <w:rsid w:val="00505AF5"/>
    <w:rsid w:val="00505F29"/>
    <w:rsid w:val="00511E1F"/>
    <w:rsid w:val="00512571"/>
    <w:rsid w:val="00515398"/>
    <w:rsid w:val="00515787"/>
    <w:rsid w:val="0051630B"/>
    <w:rsid w:val="00520E75"/>
    <w:rsid w:val="00521B00"/>
    <w:rsid w:val="00521F53"/>
    <w:rsid w:val="00522914"/>
    <w:rsid w:val="00523D93"/>
    <w:rsid w:val="00524A8C"/>
    <w:rsid w:val="005310F3"/>
    <w:rsid w:val="0053600C"/>
    <w:rsid w:val="00536C48"/>
    <w:rsid w:val="00537428"/>
    <w:rsid w:val="00540C07"/>
    <w:rsid w:val="005413D0"/>
    <w:rsid w:val="00543408"/>
    <w:rsid w:val="00544DEF"/>
    <w:rsid w:val="00546780"/>
    <w:rsid w:val="005502E2"/>
    <w:rsid w:val="005508E1"/>
    <w:rsid w:val="00551D10"/>
    <w:rsid w:val="00553A12"/>
    <w:rsid w:val="005541DC"/>
    <w:rsid w:val="0055572E"/>
    <w:rsid w:val="005558ED"/>
    <w:rsid w:val="0055707D"/>
    <w:rsid w:val="00561FAB"/>
    <w:rsid w:val="0056246C"/>
    <w:rsid w:val="0056529E"/>
    <w:rsid w:val="00567B21"/>
    <w:rsid w:val="0057086A"/>
    <w:rsid w:val="00570D3C"/>
    <w:rsid w:val="00570D45"/>
    <w:rsid w:val="005714D8"/>
    <w:rsid w:val="00572F54"/>
    <w:rsid w:val="00572FAA"/>
    <w:rsid w:val="00573F3F"/>
    <w:rsid w:val="005776EC"/>
    <w:rsid w:val="00577D0C"/>
    <w:rsid w:val="00581AB1"/>
    <w:rsid w:val="00581AE3"/>
    <w:rsid w:val="005822F3"/>
    <w:rsid w:val="005824B9"/>
    <w:rsid w:val="00582E50"/>
    <w:rsid w:val="005851F9"/>
    <w:rsid w:val="005870B3"/>
    <w:rsid w:val="0059112E"/>
    <w:rsid w:val="0059287C"/>
    <w:rsid w:val="00593C96"/>
    <w:rsid w:val="005A258E"/>
    <w:rsid w:val="005A42D3"/>
    <w:rsid w:val="005A4597"/>
    <w:rsid w:val="005A5611"/>
    <w:rsid w:val="005A5B60"/>
    <w:rsid w:val="005A60AC"/>
    <w:rsid w:val="005A65EF"/>
    <w:rsid w:val="005B3764"/>
    <w:rsid w:val="005B4BEF"/>
    <w:rsid w:val="005B4BF2"/>
    <w:rsid w:val="005B68C3"/>
    <w:rsid w:val="005C1D2E"/>
    <w:rsid w:val="005C3003"/>
    <w:rsid w:val="005C3E3B"/>
    <w:rsid w:val="005C7462"/>
    <w:rsid w:val="005D066A"/>
    <w:rsid w:val="005D087A"/>
    <w:rsid w:val="005D0D26"/>
    <w:rsid w:val="005D0F43"/>
    <w:rsid w:val="005D23BB"/>
    <w:rsid w:val="005D337E"/>
    <w:rsid w:val="005D59B0"/>
    <w:rsid w:val="005D5CAF"/>
    <w:rsid w:val="005D6651"/>
    <w:rsid w:val="005D71DF"/>
    <w:rsid w:val="005D7ABC"/>
    <w:rsid w:val="005E05A7"/>
    <w:rsid w:val="005E0C7C"/>
    <w:rsid w:val="005E204E"/>
    <w:rsid w:val="005E27B5"/>
    <w:rsid w:val="005E5E93"/>
    <w:rsid w:val="005E6509"/>
    <w:rsid w:val="005F01DF"/>
    <w:rsid w:val="005F2D24"/>
    <w:rsid w:val="005F7B23"/>
    <w:rsid w:val="0060016C"/>
    <w:rsid w:val="00601FEA"/>
    <w:rsid w:val="00602217"/>
    <w:rsid w:val="00605D94"/>
    <w:rsid w:val="006065C7"/>
    <w:rsid w:val="006065DB"/>
    <w:rsid w:val="006074B4"/>
    <w:rsid w:val="00610BDC"/>
    <w:rsid w:val="0061397F"/>
    <w:rsid w:val="00615217"/>
    <w:rsid w:val="00617A1D"/>
    <w:rsid w:val="00620D73"/>
    <w:rsid w:val="00623576"/>
    <w:rsid w:val="00623743"/>
    <w:rsid w:val="0062620C"/>
    <w:rsid w:val="00631017"/>
    <w:rsid w:val="00631BD8"/>
    <w:rsid w:val="00633274"/>
    <w:rsid w:val="00633B24"/>
    <w:rsid w:val="00633E8D"/>
    <w:rsid w:val="00641C0B"/>
    <w:rsid w:val="00643235"/>
    <w:rsid w:val="00643351"/>
    <w:rsid w:val="00643D92"/>
    <w:rsid w:val="0064433C"/>
    <w:rsid w:val="006512D6"/>
    <w:rsid w:val="00651548"/>
    <w:rsid w:val="00651922"/>
    <w:rsid w:val="00652A57"/>
    <w:rsid w:val="00652B72"/>
    <w:rsid w:val="00652C69"/>
    <w:rsid w:val="00653D81"/>
    <w:rsid w:val="006556FC"/>
    <w:rsid w:val="006570D9"/>
    <w:rsid w:val="006616A5"/>
    <w:rsid w:val="0066176D"/>
    <w:rsid w:val="00662779"/>
    <w:rsid w:val="00663368"/>
    <w:rsid w:val="00671C73"/>
    <w:rsid w:val="00672B26"/>
    <w:rsid w:val="00673061"/>
    <w:rsid w:val="006741B4"/>
    <w:rsid w:val="00674716"/>
    <w:rsid w:val="00680436"/>
    <w:rsid w:val="006805C7"/>
    <w:rsid w:val="00680738"/>
    <w:rsid w:val="00680DA2"/>
    <w:rsid w:val="00681953"/>
    <w:rsid w:val="006819B7"/>
    <w:rsid w:val="00681ECF"/>
    <w:rsid w:val="0068307E"/>
    <w:rsid w:val="006853FB"/>
    <w:rsid w:val="006862CD"/>
    <w:rsid w:val="006902CA"/>
    <w:rsid w:val="00690FC2"/>
    <w:rsid w:val="0069141B"/>
    <w:rsid w:val="006942DF"/>
    <w:rsid w:val="006A0842"/>
    <w:rsid w:val="006A13EC"/>
    <w:rsid w:val="006A2DEC"/>
    <w:rsid w:val="006A5A67"/>
    <w:rsid w:val="006A6A34"/>
    <w:rsid w:val="006B2FD2"/>
    <w:rsid w:val="006B3C3B"/>
    <w:rsid w:val="006B6709"/>
    <w:rsid w:val="006B78BA"/>
    <w:rsid w:val="006B7969"/>
    <w:rsid w:val="006C0B56"/>
    <w:rsid w:val="006C0CAC"/>
    <w:rsid w:val="006C11FA"/>
    <w:rsid w:val="006C14D7"/>
    <w:rsid w:val="006C1F07"/>
    <w:rsid w:val="006C34EA"/>
    <w:rsid w:val="006C3699"/>
    <w:rsid w:val="006C7078"/>
    <w:rsid w:val="006C70FA"/>
    <w:rsid w:val="006D09F7"/>
    <w:rsid w:val="006D1AB6"/>
    <w:rsid w:val="006D227F"/>
    <w:rsid w:val="006D3810"/>
    <w:rsid w:val="006D51E8"/>
    <w:rsid w:val="006D6AC8"/>
    <w:rsid w:val="006E0131"/>
    <w:rsid w:val="006E2B59"/>
    <w:rsid w:val="006E3265"/>
    <w:rsid w:val="006E383E"/>
    <w:rsid w:val="006E48C3"/>
    <w:rsid w:val="006E4AA9"/>
    <w:rsid w:val="006E4ADE"/>
    <w:rsid w:val="006E574C"/>
    <w:rsid w:val="006F0257"/>
    <w:rsid w:val="006F0BC8"/>
    <w:rsid w:val="006F1600"/>
    <w:rsid w:val="006F3E03"/>
    <w:rsid w:val="006F3EC1"/>
    <w:rsid w:val="006F4FE7"/>
    <w:rsid w:val="006F5687"/>
    <w:rsid w:val="006F57B6"/>
    <w:rsid w:val="006F5EE2"/>
    <w:rsid w:val="006F6E3F"/>
    <w:rsid w:val="006F774C"/>
    <w:rsid w:val="0070011A"/>
    <w:rsid w:val="007005E7"/>
    <w:rsid w:val="00701492"/>
    <w:rsid w:val="00701632"/>
    <w:rsid w:val="00702B3D"/>
    <w:rsid w:val="00702CD1"/>
    <w:rsid w:val="00705579"/>
    <w:rsid w:val="00707BCB"/>
    <w:rsid w:val="00707EE3"/>
    <w:rsid w:val="00712373"/>
    <w:rsid w:val="0071402E"/>
    <w:rsid w:val="00714280"/>
    <w:rsid w:val="00715875"/>
    <w:rsid w:val="00715E51"/>
    <w:rsid w:val="00720845"/>
    <w:rsid w:val="00721139"/>
    <w:rsid w:val="0072170B"/>
    <w:rsid w:val="00721803"/>
    <w:rsid w:val="00723139"/>
    <w:rsid w:val="00724F85"/>
    <w:rsid w:val="007263CD"/>
    <w:rsid w:val="00726EF2"/>
    <w:rsid w:val="007277E1"/>
    <w:rsid w:val="00730DA6"/>
    <w:rsid w:val="0073286C"/>
    <w:rsid w:val="00734B90"/>
    <w:rsid w:val="00734E04"/>
    <w:rsid w:val="007402D5"/>
    <w:rsid w:val="0074457B"/>
    <w:rsid w:val="00744666"/>
    <w:rsid w:val="00745991"/>
    <w:rsid w:val="0074618C"/>
    <w:rsid w:val="007473E6"/>
    <w:rsid w:val="0074789B"/>
    <w:rsid w:val="00747B77"/>
    <w:rsid w:val="00750C8B"/>
    <w:rsid w:val="0075134E"/>
    <w:rsid w:val="0075211D"/>
    <w:rsid w:val="00754AA1"/>
    <w:rsid w:val="00757BBE"/>
    <w:rsid w:val="007609A0"/>
    <w:rsid w:val="007622CA"/>
    <w:rsid w:val="007630CD"/>
    <w:rsid w:val="00766E95"/>
    <w:rsid w:val="0077077B"/>
    <w:rsid w:val="00770BAB"/>
    <w:rsid w:val="00773A6C"/>
    <w:rsid w:val="00774101"/>
    <w:rsid w:val="007810CF"/>
    <w:rsid w:val="00781317"/>
    <w:rsid w:val="00781477"/>
    <w:rsid w:val="00781A0B"/>
    <w:rsid w:val="00784859"/>
    <w:rsid w:val="0078558A"/>
    <w:rsid w:val="00786164"/>
    <w:rsid w:val="0079076C"/>
    <w:rsid w:val="0079212B"/>
    <w:rsid w:val="00794065"/>
    <w:rsid w:val="007966E5"/>
    <w:rsid w:val="007A0503"/>
    <w:rsid w:val="007A08EA"/>
    <w:rsid w:val="007A314E"/>
    <w:rsid w:val="007A6E00"/>
    <w:rsid w:val="007B06A4"/>
    <w:rsid w:val="007B14F7"/>
    <w:rsid w:val="007B15B1"/>
    <w:rsid w:val="007B28A8"/>
    <w:rsid w:val="007B3853"/>
    <w:rsid w:val="007B6188"/>
    <w:rsid w:val="007C55E2"/>
    <w:rsid w:val="007D099F"/>
    <w:rsid w:val="007D0F82"/>
    <w:rsid w:val="007D26D3"/>
    <w:rsid w:val="007D4808"/>
    <w:rsid w:val="007E0366"/>
    <w:rsid w:val="007E1BFE"/>
    <w:rsid w:val="007E315E"/>
    <w:rsid w:val="007E35C6"/>
    <w:rsid w:val="007E5A89"/>
    <w:rsid w:val="007E6A9B"/>
    <w:rsid w:val="007F2259"/>
    <w:rsid w:val="007F3CF1"/>
    <w:rsid w:val="007F434F"/>
    <w:rsid w:val="007F457C"/>
    <w:rsid w:val="007F6F48"/>
    <w:rsid w:val="0080083E"/>
    <w:rsid w:val="00803DBD"/>
    <w:rsid w:val="00803E1B"/>
    <w:rsid w:val="0080439A"/>
    <w:rsid w:val="00804729"/>
    <w:rsid w:val="0080481B"/>
    <w:rsid w:val="00805362"/>
    <w:rsid w:val="008053BE"/>
    <w:rsid w:val="00806603"/>
    <w:rsid w:val="0080728F"/>
    <w:rsid w:val="00810267"/>
    <w:rsid w:val="00810B47"/>
    <w:rsid w:val="00810C2A"/>
    <w:rsid w:val="0081216D"/>
    <w:rsid w:val="0082104D"/>
    <w:rsid w:val="00821850"/>
    <w:rsid w:val="0082274D"/>
    <w:rsid w:val="008229F7"/>
    <w:rsid w:val="008274E5"/>
    <w:rsid w:val="008308E9"/>
    <w:rsid w:val="0083267B"/>
    <w:rsid w:val="00832809"/>
    <w:rsid w:val="00832928"/>
    <w:rsid w:val="0083383D"/>
    <w:rsid w:val="00833CEF"/>
    <w:rsid w:val="00833F31"/>
    <w:rsid w:val="008349FD"/>
    <w:rsid w:val="00834A9E"/>
    <w:rsid w:val="00835CF8"/>
    <w:rsid w:val="00836729"/>
    <w:rsid w:val="00840E61"/>
    <w:rsid w:val="00842D0C"/>
    <w:rsid w:val="00842D20"/>
    <w:rsid w:val="00850258"/>
    <w:rsid w:val="00850693"/>
    <w:rsid w:val="00851289"/>
    <w:rsid w:val="00855101"/>
    <w:rsid w:val="008562BB"/>
    <w:rsid w:val="0086135E"/>
    <w:rsid w:val="008615E6"/>
    <w:rsid w:val="00861D99"/>
    <w:rsid w:val="0086385E"/>
    <w:rsid w:val="00864C47"/>
    <w:rsid w:val="00865512"/>
    <w:rsid w:val="00867DE3"/>
    <w:rsid w:val="00867E56"/>
    <w:rsid w:val="0087097D"/>
    <w:rsid w:val="00870DF7"/>
    <w:rsid w:val="0087148A"/>
    <w:rsid w:val="00871AED"/>
    <w:rsid w:val="00872E25"/>
    <w:rsid w:val="00873199"/>
    <w:rsid w:val="00874516"/>
    <w:rsid w:val="00874643"/>
    <w:rsid w:val="0087478D"/>
    <w:rsid w:val="00874C21"/>
    <w:rsid w:val="008758B7"/>
    <w:rsid w:val="0088470A"/>
    <w:rsid w:val="00884FCE"/>
    <w:rsid w:val="008856C5"/>
    <w:rsid w:val="0088653F"/>
    <w:rsid w:val="00887F3D"/>
    <w:rsid w:val="008902AF"/>
    <w:rsid w:val="00890CFC"/>
    <w:rsid w:val="00891BD1"/>
    <w:rsid w:val="0089270A"/>
    <w:rsid w:val="008928D2"/>
    <w:rsid w:val="00893C95"/>
    <w:rsid w:val="008941C7"/>
    <w:rsid w:val="00894D17"/>
    <w:rsid w:val="008954A6"/>
    <w:rsid w:val="008968A5"/>
    <w:rsid w:val="00897D62"/>
    <w:rsid w:val="008A0339"/>
    <w:rsid w:val="008A32F3"/>
    <w:rsid w:val="008A3BC1"/>
    <w:rsid w:val="008A5326"/>
    <w:rsid w:val="008A635C"/>
    <w:rsid w:val="008A69DC"/>
    <w:rsid w:val="008B2E3A"/>
    <w:rsid w:val="008B48A7"/>
    <w:rsid w:val="008C11D3"/>
    <w:rsid w:val="008C4371"/>
    <w:rsid w:val="008C5F40"/>
    <w:rsid w:val="008C7E9A"/>
    <w:rsid w:val="008D0F5A"/>
    <w:rsid w:val="008D1171"/>
    <w:rsid w:val="008D1882"/>
    <w:rsid w:val="008D28EA"/>
    <w:rsid w:val="008D3336"/>
    <w:rsid w:val="008D5FDF"/>
    <w:rsid w:val="008D6D5C"/>
    <w:rsid w:val="008D79F7"/>
    <w:rsid w:val="008E13C3"/>
    <w:rsid w:val="008E20FF"/>
    <w:rsid w:val="008E26CE"/>
    <w:rsid w:val="008E38A9"/>
    <w:rsid w:val="008E4A4F"/>
    <w:rsid w:val="008E64EE"/>
    <w:rsid w:val="008F0F2D"/>
    <w:rsid w:val="008F3BD1"/>
    <w:rsid w:val="008F3F68"/>
    <w:rsid w:val="008F5772"/>
    <w:rsid w:val="008F6B62"/>
    <w:rsid w:val="008F70DA"/>
    <w:rsid w:val="008F7462"/>
    <w:rsid w:val="008F796F"/>
    <w:rsid w:val="008F7D0D"/>
    <w:rsid w:val="00902099"/>
    <w:rsid w:val="00904649"/>
    <w:rsid w:val="00904712"/>
    <w:rsid w:val="009059EE"/>
    <w:rsid w:val="009068E1"/>
    <w:rsid w:val="00910AFB"/>
    <w:rsid w:val="00914DBF"/>
    <w:rsid w:val="009161C9"/>
    <w:rsid w:val="009222BC"/>
    <w:rsid w:val="00923BCD"/>
    <w:rsid w:val="0092403A"/>
    <w:rsid w:val="009244EA"/>
    <w:rsid w:val="00925123"/>
    <w:rsid w:val="00925E34"/>
    <w:rsid w:val="00930F4A"/>
    <w:rsid w:val="00932C1C"/>
    <w:rsid w:val="0093347A"/>
    <w:rsid w:val="009349D2"/>
    <w:rsid w:val="00935657"/>
    <w:rsid w:val="00936B70"/>
    <w:rsid w:val="0093715A"/>
    <w:rsid w:val="00941107"/>
    <w:rsid w:val="009459B0"/>
    <w:rsid w:val="00946535"/>
    <w:rsid w:val="009517F4"/>
    <w:rsid w:val="00952232"/>
    <w:rsid w:val="00953252"/>
    <w:rsid w:val="00953F09"/>
    <w:rsid w:val="00955B2F"/>
    <w:rsid w:val="00956502"/>
    <w:rsid w:val="009604FB"/>
    <w:rsid w:val="00962A08"/>
    <w:rsid w:val="00964CC6"/>
    <w:rsid w:val="00966210"/>
    <w:rsid w:val="009705DB"/>
    <w:rsid w:val="009739B8"/>
    <w:rsid w:val="00980188"/>
    <w:rsid w:val="00985FF8"/>
    <w:rsid w:val="00991805"/>
    <w:rsid w:val="00991F3C"/>
    <w:rsid w:val="0099792D"/>
    <w:rsid w:val="009A0DDC"/>
    <w:rsid w:val="009A5554"/>
    <w:rsid w:val="009A57DB"/>
    <w:rsid w:val="009A5F28"/>
    <w:rsid w:val="009A60ED"/>
    <w:rsid w:val="009A62C7"/>
    <w:rsid w:val="009A7024"/>
    <w:rsid w:val="009A7A85"/>
    <w:rsid w:val="009B24EB"/>
    <w:rsid w:val="009B28A6"/>
    <w:rsid w:val="009B2EDB"/>
    <w:rsid w:val="009B4027"/>
    <w:rsid w:val="009B478D"/>
    <w:rsid w:val="009B6095"/>
    <w:rsid w:val="009B69B5"/>
    <w:rsid w:val="009B7606"/>
    <w:rsid w:val="009B7C1E"/>
    <w:rsid w:val="009C06C7"/>
    <w:rsid w:val="009C2E66"/>
    <w:rsid w:val="009C3CE4"/>
    <w:rsid w:val="009C48D0"/>
    <w:rsid w:val="009C7141"/>
    <w:rsid w:val="009D0B75"/>
    <w:rsid w:val="009D2D28"/>
    <w:rsid w:val="009D3428"/>
    <w:rsid w:val="009D3725"/>
    <w:rsid w:val="009D3EED"/>
    <w:rsid w:val="009D5405"/>
    <w:rsid w:val="009D6887"/>
    <w:rsid w:val="009E27C3"/>
    <w:rsid w:val="009E2871"/>
    <w:rsid w:val="009E4DCD"/>
    <w:rsid w:val="009E4E05"/>
    <w:rsid w:val="009E5E2F"/>
    <w:rsid w:val="009E5E83"/>
    <w:rsid w:val="009E7ECD"/>
    <w:rsid w:val="009F0B07"/>
    <w:rsid w:val="009F0E1A"/>
    <w:rsid w:val="009F22DD"/>
    <w:rsid w:val="009F2727"/>
    <w:rsid w:val="009F291E"/>
    <w:rsid w:val="009F4EAA"/>
    <w:rsid w:val="00A00413"/>
    <w:rsid w:val="00A008C3"/>
    <w:rsid w:val="00A02D3A"/>
    <w:rsid w:val="00A079F6"/>
    <w:rsid w:val="00A07C3D"/>
    <w:rsid w:val="00A10487"/>
    <w:rsid w:val="00A105F8"/>
    <w:rsid w:val="00A12897"/>
    <w:rsid w:val="00A1342B"/>
    <w:rsid w:val="00A171DE"/>
    <w:rsid w:val="00A17C8E"/>
    <w:rsid w:val="00A2085F"/>
    <w:rsid w:val="00A211CA"/>
    <w:rsid w:val="00A21D04"/>
    <w:rsid w:val="00A2224A"/>
    <w:rsid w:val="00A223EC"/>
    <w:rsid w:val="00A23F49"/>
    <w:rsid w:val="00A24F0F"/>
    <w:rsid w:val="00A3454E"/>
    <w:rsid w:val="00A35E26"/>
    <w:rsid w:val="00A40AF9"/>
    <w:rsid w:val="00A40C8A"/>
    <w:rsid w:val="00A44AE8"/>
    <w:rsid w:val="00A44C30"/>
    <w:rsid w:val="00A45267"/>
    <w:rsid w:val="00A501AE"/>
    <w:rsid w:val="00A50F05"/>
    <w:rsid w:val="00A51920"/>
    <w:rsid w:val="00A5421B"/>
    <w:rsid w:val="00A54862"/>
    <w:rsid w:val="00A57442"/>
    <w:rsid w:val="00A62642"/>
    <w:rsid w:val="00A62699"/>
    <w:rsid w:val="00A65427"/>
    <w:rsid w:val="00A70B40"/>
    <w:rsid w:val="00A711ED"/>
    <w:rsid w:val="00A74117"/>
    <w:rsid w:val="00A7537D"/>
    <w:rsid w:val="00A76247"/>
    <w:rsid w:val="00A76C0A"/>
    <w:rsid w:val="00A774AC"/>
    <w:rsid w:val="00A815E1"/>
    <w:rsid w:val="00A847E7"/>
    <w:rsid w:val="00A8568D"/>
    <w:rsid w:val="00A861A9"/>
    <w:rsid w:val="00A86B7C"/>
    <w:rsid w:val="00A914F6"/>
    <w:rsid w:val="00A97FA1"/>
    <w:rsid w:val="00AA10AE"/>
    <w:rsid w:val="00AA113B"/>
    <w:rsid w:val="00AA13F4"/>
    <w:rsid w:val="00AA1EB7"/>
    <w:rsid w:val="00AA3EF6"/>
    <w:rsid w:val="00AA52BF"/>
    <w:rsid w:val="00AA6567"/>
    <w:rsid w:val="00AA6766"/>
    <w:rsid w:val="00AA67DD"/>
    <w:rsid w:val="00AA7851"/>
    <w:rsid w:val="00AB0026"/>
    <w:rsid w:val="00AB12A2"/>
    <w:rsid w:val="00AB2550"/>
    <w:rsid w:val="00AB278B"/>
    <w:rsid w:val="00AB3CE8"/>
    <w:rsid w:val="00AB4509"/>
    <w:rsid w:val="00AB47D9"/>
    <w:rsid w:val="00AB5B07"/>
    <w:rsid w:val="00AB6E04"/>
    <w:rsid w:val="00AB7E7A"/>
    <w:rsid w:val="00AC0A48"/>
    <w:rsid w:val="00AC1CC7"/>
    <w:rsid w:val="00AC251C"/>
    <w:rsid w:val="00AC2EA9"/>
    <w:rsid w:val="00AC2F21"/>
    <w:rsid w:val="00AC334B"/>
    <w:rsid w:val="00AC43F0"/>
    <w:rsid w:val="00AD01C3"/>
    <w:rsid w:val="00AD0C1C"/>
    <w:rsid w:val="00AD0EBD"/>
    <w:rsid w:val="00AD139A"/>
    <w:rsid w:val="00AD1728"/>
    <w:rsid w:val="00AD55C5"/>
    <w:rsid w:val="00AD631F"/>
    <w:rsid w:val="00AE20A5"/>
    <w:rsid w:val="00AE3186"/>
    <w:rsid w:val="00AE4BFF"/>
    <w:rsid w:val="00AE698F"/>
    <w:rsid w:val="00AE79FF"/>
    <w:rsid w:val="00AF381E"/>
    <w:rsid w:val="00AF59CF"/>
    <w:rsid w:val="00AF7E0E"/>
    <w:rsid w:val="00B004D2"/>
    <w:rsid w:val="00B009B3"/>
    <w:rsid w:val="00B02959"/>
    <w:rsid w:val="00B0364D"/>
    <w:rsid w:val="00B03BB2"/>
    <w:rsid w:val="00B04FE8"/>
    <w:rsid w:val="00B06DCC"/>
    <w:rsid w:val="00B07495"/>
    <w:rsid w:val="00B0760D"/>
    <w:rsid w:val="00B13FB8"/>
    <w:rsid w:val="00B15B55"/>
    <w:rsid w:val="00B16776"/>
    <w:rsid w:val="00B16DA7"/>
    <w:rsid w:val="00B17FCF"/>
    <w:rsid w:val="00B20BFB"/>
    <w:rsid w:val="00B21125"/>
    <w:rsid w:val="00B22377"/>
    <w:rsid w:val="00B2366D"/>
    <w:rsid w:val="00B241A1"/>
    <w:rsid w:val="00B251F4"/>
    <w:rsid w:val="00B2547D"/>
    <w:rsid w:val="00B25A5F"/>
    <w:rsid w:val="00B26DBD"/>
    <w:rsid w:val="00B31BA9"/>
    <w:rsid w:val="00B31EFF"/>
    <w:rsid w:val="00B32086"/>
    <w:rsid w:val="00B32ED7"/>
    <w:rsid w:val="00B333A4"/>
    <w:rsid w:val="00B33FB2"/>
    <w:rsid w:val="00B34A20"/>
    <w:rsid w:val="00B424E6"/>
    <w:rsid w:val="00B427CD"/>
    <w:rsid w:val="00B43E29"/>
    <w:rsid w:val="00B44B9A"/>
    <w:rsid w:val="00B46181"/>
    <w:rsid w:val="00B525FA"/>
    <w:rsid w:val="00B53E4F"/>
    <w:rsid w:val="00B6036C"/>
    <w:rsid w:val="00B62E5B"/>
    <w:rsid w:val="00B66248"/>
    <w:rsid w:val="00B66940"/>
    <w:rsid w:val="00B66BEE"/>
    <w:rsid w:val="00B675C7"/>
    <w:rsid w:val="00B700A2"/>
    <w:rsid w:val="00B70BAC"/>
    <w:rsid w:val="00B73AA1"/>
    <w:rsid w:val="00B74583"/>
    <w:rsid w:val="00B74B99"/>
    <w:rsid w:val="00B75F7E"/>
    <w:rsid w:val="00B77680"/>
    <w:rsid w:val="00B9021E"/>
    <w:rsid w:val="00B903CD"/>
    <w:rsid w:val="00B9346C"/>
    <w:rsid w:val="00B9392D"/>
    <w:rsid w:val="00B93E23"/>
    <w:rsid w:val="00B9456A"/>
    <w:rsid w:val="00B953E3"/>
    <w:rsid w:val="00B956DB"/>
    <w:rsid w:val="00B96941"/>
    <w:rsid w:val="00B96DFD"/>
    <w:rsid w:val="00B9718F"/>
    <w:rsid w:val="00BA00B8"/>
    <w:rsid w:val="00BA0214"/>
    <w:rsid w:val="00BA0AB4"/>
    <w:rsid w:val="00BA24EC"/>
    <w:rsid w:val="00BA29A7"/>
    <w:rsid w:val="00BA2C99"/>
    <w:rsid w:val="00BA3BD9"/>
    <w:rsid w:val="00BA4A3D"/>
    <w:rsid w:val="00BA583E"/>
    <w:rsid w:val="00BA5E26"/>
    <w:rsid w:val="00BA6106"/>
    <w:rsid w:val="00BA7A00"/>
    <w:rsid w:val="00BA7BB7"/>
    <w:rsid w:val="00BB0ECE"/>
    <w:rsid w:val="00BB2D46"/>
    <w:rsid w:val="00BB4109"/>
    <w:rsid w:val="00BB4E7E"/>
    <w:rsid w:val="00BC11E1"/>
    <w:rsid w:val="00BC12C1"/>
    <w:rsid w:val="00BC281E"/>
    <w:rsid w:val="00BC4D47"/>
    <w:rsid w:val="00BC555B"/>
    <w:rsid w:val="00BD1669"/>
    <w:rsid w:val="00BD52B6"/>
    <w:rsid w:val="00BD54B0"/>
    <w:rsid w:val="00BD647B"/>
    <w:rsid w:val="00BD7A33"/>
    <w:rsid w:val="00BE26D2"/>
    <w:rsid w:val="00BE4049"/>
    <w:rsid w:val="00BE424C"/>
    <w:rsid w:val="00BE5301"/>
    <w:rsid w:val="00BF1AD3"/>
    <w:rsid w:val="00BF2007"/>
    <w:rsid w:val="00BF2E88"/>
    <w:rsid w:val="00BF37DF"/>
    <w:rsid w:val="00BF5744"/>
    <w:rsid w:val="00BF5E26"/>
    <w:rsid w:val="00C02192"/>
    <w:rsid w:val="00C033F4"/>
    <w:rsid w:val="00C055E4"/>
    <w:rsid w:val="00C10D3D"/>
    <w:rsid w:val="00C11448"/>
    <w:rsid w:val="00C14B4A"/>
    <w:rsid w:val="00C1514A"/>
    <w:rsid w:val="00C1762C"/>
    <w:rsid w:val="00C17B0D"/>
    <w:rsid w:val="00C222E5"/>
    <w:rsid w:val="00C22B37"/>
    <w:rsid w:val="00C237BA"/>
    <w:rsid w:val="00C25725"/>
    <w:rsid w:val="00C2572E"/>
    <w:rsid w:val="00C26394"/>
    <w:rsid w:val="00C2691C"/>
    <w:rsid w:val="00C30206"/>
    <w:rsid w:val="00C30A7E"/>
    <w:rsid w:val="00C3406C"/>
    <w:rsid w:val="00C34DBC"/>
    <w:rsid w:val="00C3620E"/>
    <w:rsid w:val="00C3696A"/>
    <w:rsid w:val="00C378B8"/>
    <w:rsid w:val="00C4329F"/>
    <w:rsid w:val="00C43B50"/>
    <w:rsid w:val="00C44A40"/>
    <w:rsid w:val="00C45A47"/>
    <w:rsid w:val="00C45B9E"/>
    <w:rsid w:val="00C4750E"/>
    <w:rsid w:val="00C4753A"/>
    <w:rsid w:val="00C4762B"/>
    <w:rsid w:val="00C522CB"/>
    <w:rsid w:val="00C5311E"/>
    <w:rsid w:val="00C55751"/>
    <w:rsid w:val="00C57921"/>
    <w:rsid w:val="00C60167"/>
    <w:rsid w:val="00C603AB"/>
    <w:rsid w:val="00C605A9"/>
    <w:rsid w:val="00C62E69"/>
    <w:rsid w:val="00C64074"/>
    <w:rsid w:val="00C66418"/>
    <w:rsid w:val="00C7188D"/>
    <w:rsid w:val="00C731AD"/>
    <w:rsid w:val="00C75118"/>
    <w:rsid w:val="00C80277"/>
    <w:rsid w:val="00C82695"/>
    <w:rsid w:val="00C85008"/>
    <w:rsid w:val="00C869A3"/>
    <w:rsid w:val="00C86B94"/>
    <w:rsid w:val="00C86D00"/>
    <w:rsid w:val="00C932F8"/>
    <w:rsid w:val="00C95038"/>
    <w:rsid w:val="00CA2AAA"/>
    <w:rsid w:val="00CA595B"/>
    <w:rsid w:val="00CA5A06"/>
    <w:rsid w:val="00CA6304"/>
    <w:rsid w:val="00CA70C5"/>
    <w:rsid w:val="00CB0521"/>
    <w:rsid w:val="00CB1EE2"/>
    <w:rsid w:val="00CB4164"/>
    <w:rsid w:val="00CB71C8"/>
    <w:rsid w:val="00CB720D"/>
    <w:rsid w:val="00CB7B63"/>
    <w:rsid w:val="00CC0401"/>
    <w:rsid w:val="00CC16C8"/>
    <w:rsid w:val="00CC17C5"/>
    <w:rsid w:val="00CC2B74"/>
    <w:rsid w:val="00CC2DC8"/>
    <w:rsid w:val="00CC332F"/>
    <w:rsid w:val="00CC4644"/>
    <w:rsid w:val="00CC7A4A"/>
    <w:rsid w:val="00CC7DC5"/>
    <w:rsid w:val="00CD02D1"/>
    <w:rsid w:val="00CD0689"/>
    <w:rsid w:val="00CD2A49"/>
    <w:rsid w:val="00CD2F98"/>
    <w:rsid w:val="00CD57B2"/>
    <w:rsid w:val="00CE2CFA"/>
    <w:rsid w:val="00CE339E"/>
    <w:rsid w:val="00CE480F"/>
    <w:rsid w:val="00CE4B86"/>
    <w:rsid w:val="00CE524A"/>
    <w:rsid w:val="00CE640F"/>
    <w:rsid w:val="00CE6B36"/>
    <w:rsid w:val="00CE7D02"/>
    <w:rsid w:val="00CE7F06"/>
    <w:rsid w:val="00CF14B5"/>
    <w:rsid w:val="00CF1972"/>
    <w:rsid w:val="00CF2E81"/>
    <w:rsid w:val="00CF39B2"/>
    <w:rsid w:val="00CF39B3"/>
    <w:rsid w:val="00CF40F7"/>
    <w:rsid w:val="00CF5FC2"/>
    <w:rsid w:val="00D0128C"/>
    <w:rsid w:val="00D0282F"/>
    <w:rsid w:val="00D03125"/>
    <w:rsid w:val="00D048AA"/>
    <w:rsid w:val="00D04986"/>
    <w:rsid w:val="00D0781F"/>
    <w:rsid w:val="00D127D1"/>
    <w:rsid w:val="00D147F1"/>
    <w:rsid w:val="00D15140"/>
    <w:rsid w:val="00D15827"/>
    <w:rsid w:val="00D16440"/>
    <w:rsid w:val="00D1700A"/>
    <w:rsid w:val="00D216AC"/>
    <w:rsid w:val="00D27CA3"/>
    <w:rsid w:val="00D31677"/>
    <w:rsid w:val="00D31B5A"/>
    <w:rsid w:val="00D326FF"/>
    <w:rsid w:val="00D40B5A"/>
    <w:rsid w:val="00D43FCC"/>
    <w:rsid w:val="00D44AF0"/>
    <w:rsid w:val="00D452FC"/>
    <w:rsid w:val="00D460CF"/>
    <w:rsid w:val="00D463F2"/>
    <w:rsid w:val="00D46C9B"/>
    <w:rsid w:val="00D47953"/>
    <w:rsid w:val="00D52140"/>
    <w:rsid w:val="00D53793"/>
    <w:rsid w:val="00D53C74"/>
    <w:rsid w:val="00D543C7"/>
    <w:rsid w:val="00D5534A"/>
    <w:rsid w:val="00D56D5B"/>
    <w:rsid w:val="00D60358"/>
    <w:rsid w:val="00D60EFD"/>
    <w:rsid w:val="00D61689"/>
    <w:rsid w:val="00D619FD"/>
    <w:rsid w:val="00D648ED"/>
    <w:rsid w:val="00D67E54"/>
    <w:rsid w:val="00D714C3"/>
    <w:rsid w:val="00D72747"/>
    <w:rsid w:val="00D75E6C"/>
    <w:rsid w:val="00D777C6"/>
    <w:rsid w:val="00D778F3"/>
    <w:rsid w:val="00D77B05"/>
    <w:rsid w:val="00D802B4"/>
    <w:rsid w:val="00D80514"/>
    <w:rsid w:val="00D81005"/>
    <w:rsid w:val="00D849F2"/>
    <w:rsid w:val="00D8654C"/>
    <w:rsid w:val="00D871B8"/>
    <w:rsid w:val="00D9060F"/>
    <w:rsid w:val="00D909FD"/>
    <w:rsid w:val="00D93A82"/>
    <w:rsid w:val="00D954FF"/>
    <w:rsid w:val="00DA06DC"/>
    <w:rsid w:val="00DA07FF"/>
    <w:rsid w:val="00DA2B1C"/>
    <w:rsid w:val="00DA3FFA"/>
    <w:rsid w:val="00DA57C6"/>
    <w:rsid w:val="00DB00F5"/>
    <w:rsid w:val="00DB249E"/>
    <w:rsid w:val="00DB309A"/>
    <w:rsid w:val="00DB502C"/>
    <w:rsid w:val="00DB68BF"/>
    <w:rsid w:val="00DB713B"/>
    <w:rsid w:val="00DB76E6"/>
    <w:rsid w:val="00DC0BAE"/>
    <w:rsid w:val="00DC1402"/>
    <w:rsid w:val="00DC1EEB"/>
    <w:rsid w:val="00DC23B9"/>
    <w:rsid w:val="00DC25ED"/>
    <w:rsid w:val="00DC262F"/>
    <w:rsid w:val="00DC37AA"/>
    <w:rsid w:val="00DC769E"/>
    <w:rsid w:val="00DD1DAC"/>
    <w:rsid w:val="00DD2A4B"/>
    <w:rsid w:val="00DD2BEB"/>
    <w:rsid w:val="00DD678F"/>
    <w:rsid w:val="00DE0DAA"/>
    <w:rsid w:val="00DE274B"/>
    <w:rsid w:val="00DE494E"/>
    <w:rsid w:val="00DE5F1B"/>
    <w:rsid w:val="00DE7155"/>
    <w:rsid w:val="00DE71A3"/>
    <w:rsid w:val="00DE7692"/>
    <w:rsid w:val="00DE7B5B"/>
    <w:rsid w:val="00DE7C0B"/>
    <w:rsid w:val="00DF0012"/>
    <w:rsid w:val="00DF013F"/>
    <w:rsid w:val="00DF01FD"/>
    <w:rsid w:val="00DF1DC8"/>
    <w:rsid w:val="00DF3543"/>
    <w:rsid w:val="00DF3C2A"/>
    <w:rsid w:val="00DF489B"/>
    <w:rsid w:val="00DF6AF5"/>
    <w:rsid w:val="00E03ABF"/>
    <w:rsid w:val="00E0457C"/>
    <w:rsid w:val="00E0578E"/>
    <w:rsid w:val="00E07BCB"/>
    <w:rsid w:val="00E11542"/>
    <w:rsid w:val="00E129FC"/>
    <w:rsid w:val="00E140E6"/>
    <w:rsid w:val="00E149AD"/>
    <w:rsid w:val="00E171BC"/>
    <w:rsid w:val="00E24C97"/>
    <w:rsid w:val="00E2719C"/>
    <w:rsid w:val="00E2781B"/>
    <w:rsid w:val="00E27AB6"/>
    <w:rsid w:val="00E30A02"/>
    <w:rsid w:val="00E31B41"/>
    <w:rsid w:val="00E32296"/>
    <w:rsid w:val="00E40226"/>
    <w:rsid w:val="00E408F8"/>
    <w:rsid w:val="00E40A25"/>
    <w:rsid w:val="00E41889"/>
    <w:rsid w:val="00E428D4"/>
    <w:rsid w:val="00E42BDB"/>
    <w:rsid w:val="00E44A09"/>
    <w:rsid w:val="00E44AB3"/>
    <w:rsid w:val="00E45D77"/>
    <w:rsid w:val="00E464EA"/>
    <w:rsid w:val="00E4724F"/>
    <w:rsid w:val="00E47482"/>
    <w:rsid w:val="00E505BB"/>
    <w:rsid w:val="00E50C1F"/>
    <w:rsid w:val="00E52700"/>
    <w:rsid w:val="00E5344C"/>
    <w:rsid w:val="00E54855"/>
    <w:rsid w:val="00E5571F"/>
    <w:rsid w:val="00E5593A"/>
    <w:rsid w:val="00E569C8"/>
    <w:rsid w:val="00E6019C"/>
    <w:rsid w:val="00E61731"/>
    <w:rsid w:val="00E65B6D"/>
    <w:rsid w:val="00E65F32"/>
    <w:rsid w:val="00E66D59"/>
    <w:rsid w:val="00E67FB7"/>
    <w:rsid w:val="00E701D1"/>
    <w:rsid w:val="00E70FC9"/>
    <w:rsid w:val="00E7291B"/>
    <w:rsid w:val="00E74366"/>
    <w:rsid w:val="00E75B8B"/>
    <w:rsid w:val="00E76A79"/>
    <w:rsid w:val="00E77FB7"/>
    <w:rsid w:val="00E81690"/>
    <w:rsid w:val="00E8324E"/>
    <w:rsid w:val="00E849FD"/>
    <w:rsid w:val="00E84E02"/>
    <w:rsid w:val="00E865CF"/>
    <w:rsid w:val="00E871FC"/>
    <w:rsid w:val="00E9112D"/>
    <w:rsid w:val="00E93B83"/>
    <w:rsid w:val="00E95604"/>
    <w:rsid w:val="00E96314"/>
    <w:rsid w:val="00E96551"/>
    <w:rsid w:val="00E96595"/>
    <w:rsid w:val="00E96F4D"/>
    <w:rsid w:val="00EA1303"/>
    <w:rsid w:val="00EA209F"/>
    <w:rsid w:val="00EA213D"/>
    <w:rsid w:val="00EA2958"/>
    <w:rsid w:val="00EA398D"/>
    <w:rsid w:val="00EA427C"/>
    <w:rsid w:val="00EB1586"/>
    <w:rsid w:val="00EB162E"/>
    <w:rsid w:val="00EB2674"/>
    <w:rsid w:val="00EB2A04"/>
    <w:rsid w:val="00EB3186"/>
    <w:rsid w:val="00EB3330"/>
    <w:rsid w:val="00EB338A"/>
    <w:rsid w:val="00EB3FD7"/>
    <w:rsid w:val="00EB6ED9"/>
    <w:rsid w:val="00EC2437"/>
    <w:rsid w:val="00EC460C"/>
    <w:rsid w:val="00EC49D4"/>
    <w:rsid w:val="00ED27FA"/>
    <w:rsid w:val="00ED7D5B"/>
    <w:rsid w:val="00EE150F"/>
    <w:rsid w:val="00EE26CC"/>
    <w:rsid w:val="00EE279C"/>
    <w:rsid w:val="00EE3075"/>
    <w:rsid w:val="00EE4BC7"/>
    <w:rsid w:val="00EE4FB6"/>
    <w:rsid w:val="00EE522B"/>
    <w:rsid w:val="00EE5739"/>
    <w:rsid w:val="00EE6B86"/>
    <w:rsid w:val="00EE7099"/>
    <w:rsid w:val="00EE7EB5"/>
    <w:rsid w:val="00EF0058"/>
    <w:rsid w:val="00EF078F"/>
    <w:rsid w:val="00EF0D69"/>
    <w:rsid w:val="00EF1528"/>
    <w:rsid w:val="00EF2C5B"/>
    <w:rsid w:val="00EF41E2"/>
    <w:rsid w:val="00EF4509"/>
    <w:rsid w:val="00EF6623"/>
    <w:rsid w:val="00EF6B74"/>
    <w:rsid w:val="00EF6BAD"/>
    <w:rsid w:val="00EF7291"/>
    <w:rsid w:val="00EF7443"/>
    <w:rsid w:val="00F01D89"/>
    <w:rsid w:val="00F0416C"/>
    <w:rsid w:val="00F05D03"/>
    <w:rsid w:val="00F06555"/>
    <w:rsid w:val="00F114B6"/>
    <w:rsid w:val="00F12F0F"/>
    <w:rsid w:val="00F1326B"/>
    <w:rsid w:val="00F14078"/>
    <w:rsid w:val="00F16CFE"/>
    <w:rsid w:val="00F200E5"/>
    <w:rsid w:val="00F20A50"/>
    <w:rsid w:val="00F215D4"/>
    <w:rsid w:val="00F218A3"/>
    <w:rsid w:val="00F221FF"/>
    <w:rsid w:val="00F23408"/>
    <w:rsid w:val="00F23712"/>
    <w:rsid w:val="00F2437C"/>
    <w:rsid w:val="00F24F3F"/>
    <w:rsid w:val="00F26EE3"/>
    <w:rsid w:val="00F30367"/>
    <w:rsid w:val="00F30FA3"/>
    <w:rsid w:val="00F3140B"/>
    <w:rsid w:val="00F32788"/>
    <w:rsid w:val="00F35A7F"/>
    <w:rsid w:val="00F411C2"/>
    <w:rsid w:val="00F4130D"/>
    <w:rsid w:val="00F424EA"/>
    <w:rsid w:val="00F444F7"/>
    <w:rsid w:val="00F44735"/>
    <w:rsid w:val="00F448DE"/>
    <w:rsid w:val="00F46513"/>
    <w:rsid w:val="00F47BEF"/>
    <w:rsid w:val="00F47D78"/>
    <w:rsid w:val="00F50AB3"/>
    <w:rsid w:val="00F50E34"/>
    <w:rsid w:val="00F53926"/>
    <w:rsid w:val="00F53E8E"/>
    <w:rsid w:val="00F542C1"/>
    <w:rsid w:val="00F5472B"/>
    <w:rsid w:val="00F5516E"/>
    <w:rsid w:val="00F55E71"/>
    <w:rsid w:val="00F60ACE"/>
    <w:rsid w:val="00F640F6"/>
    <w:rsid w:val="00F6569E"/>
    <w:rsid w:val="00F6618F"/>
    <w:rsid w:val="00F6795A"/>
    <w:rsid w:val="00F67F57"/>
    <w:rsid w:val="00F70B6A"/>
    <w:rsid w:val="00F75CED"/>
    <w:rsid w:val="00F81332"/>
    <w:rsid w:val="00F81BFF"/>
    <w:rsid w:val="00F8330E"/>
    <w:rsid w:val="00F8449D"/>
    <w:rsid w:val="00F84A90"/>
    <w:rsid w:val="00F84A94"/>
    <w:rsid w:val="00F85594"/>
    <w:rsid w:val="00F86214"/>
    <w:rsid w:val="00F90184"/>
    <w:rsid w:val="00F9123E"/>
    <w:rsid w:val="00F9202E"/>
    <w:rsid w:val="00F93B10"/>
    <w:rsid w:val="00F9550A"/>
    <w:rsid w:val="00F968EB"/>
    <w:rsid w:val="00FA0450"/>
    <w:rsid w:val="00FA3442"/>
    <w:rsid w:val="00FA4D38"/>
    <w:rsid w:val="00FA53DB"/>
    <w:rsid w:val="00FA69FB"/>
    <w:rsid w:val="00FA7304"/>
    <w:rsid w:val="00FB0DCA"/>
    <w:rsid w:val="00FB1588"/>
    <w:rsid w:val="00FB1629"/>
    <w:rsid w:val="00FB2612"/>
    <w:rsid w:val="00FB2E24"/>
    <w:rsid w:val="00FB5352"/>
    <w:rsid w:val="00FB7222"/>
    <w:rsid w:val="00FC0495"/>
    <w:rsid w:val="00FC0B62"/>
    <w:rsid w:val="00FC597F"/>
    <w:rsid w:val="00FC59F9"/>
    <w:rsid w:val="00FC5BE3"/>
    <w:rsid w:val="00FC5EF1"/>
    <w:rsid w:val="00FC6A1C"/>
    <w:rsid w:val="00FC7EFE"/>
    <w:rsid w:val="00FD0549"/>
    <w:rsid w:val="00FD1FB6"/>
    <w:rsid w:val="00FD4B7E"/>
    <w:rsid w:val="00FD7EE9"/>
    <w:rsid w:val="00FE1AEB"/>
    <w:rsid w:val="00FE3B86"/>
    <w:rsid w:val="00FE4CDA"/>
    <w:rsid w:val="00FE5219"/>
    <w:rsid w:val="00FE5FE4"/>
    <w:rsid w:val="00FF36CB"/>
    <w:rsid w:val="00FF45FC"/>
    <w:rsid w:val="00FF716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543"/>
    <w:pPr>
      <w:bidi/>
      <w:spacing w:after="200" w:line="276" w:lineRule="auto"/>
    </w:pPr>
    <w:rPr>
      <w:lang w:val="en-US" w:eastAsia="en-US" w:bidi="ar-EG"/>
    </w:rPr>
  </w:style>
  <w:style w:type="paragraph" w:styleId="Heading1">
    <w:name w:val="heading 1"/>
    <w:basedOn w:val="Normal"/>
    <w:next w:val="Normal"/>
    <w:link w:val="Heading1Char"/>
    <w:uiPriority w:val="99"/>
    <w:qFormat/>
    <w:rsid w:val="00B333A4"/>
    <w:pPr>
      <w:keepNext/>
      <w:bidi w:val="0"/>
      <w:spacing w:line="240" w:lineRule="auto"/>
      <w:outlineLvl w:val="0"/>
    </w:pPr>
    <w:rPr>
      <w:rFonts w:ascii="Times New Roman" w:hAnsi="Times New Roman" w:cs="Times New Roman"/>
      <w:color w:val="000000"/>
      <w:lang w:val="fr-FR" w:bidi="ar-SA"/>
    </w:rPr>
  </w:style>
  <w:style w:type="paragraph" w:styleId="Heading2">
    <w:name w:val="heading 2"/>
    <w:basedOn w:val="Normal"/>
    <w:next w:val="Normal"/>
    <w:link w:val="Heading2Char"/>
    <w:uiPriority w:val="99"/>
    <w:qFormat/>
    <w:rsid w:val="00B333A4"/>
    <w:pPr>
      <w:keepNext/>
      <w:keepLines/>
      <w:bidi w:val="0"/>
      <w:spacing w:before="200" w:after="0"/>
      <w:outlineLvl w:val="1"/>
    </w:pPr>
    <w:rPr>
      <w:rFonts w:ascii="Cambria" w:eastAsia="MS ????" w:hAnsi="Cambria" w:cs="Times New Roman"/>
      <w:b/>
      <w:bCs/>
      <w:color w:val="4F81BD"/>
      <w:sz w:val="26"/>
      <w:szCs w:val="26"/>
      <w:lang w:val="fr-FR"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33A4"/>
    <w:rPr>
      <w:rFonts w:ascii="Times New Roman" w:eastAsia="Times New Roman" w:hAnsi="Times New Roman" w:cs="Times New Roman"/>
      <w:color w:val="000000"/>
      <w:lang w:val="fr-FR"/>
    </w:rPr>
  </w:style>
  <w:style w:type="character" w:customStyle="1" w:styleId="Heading2Char">
    <w:name w:val="Heading 2 Char"/>
    <w:basedOn w:val="DefaultParagraphFont"/>
    <w:link w:val="Heading2"/>
    <w:uiPriority w:val="99"/>
    <w:locked/>
    <w:rsid w:val="00B333A4"/>
    <w:rPr>
      <w:rFonts w:ascii="Cambria" w:eastAsia="MS ????" w:hAnsi="Cambria" w:cs="Times New Roman"/>
      <w:b/>
      <w:bCs/>
      <w:color w:val="4F81BD"/>
      <w:sz w:val="26"/>
      <w:szCs w:val="26"/>
      <w:lang w:val="fr-FR"/>
    </w:rPr>
  </w:style>
  <w:style w:type="paragraph" w:styleId="ListParagraph">
    <w:name w:val="List Paragraph"/>
    <w:basedOn w:val="Normal"/>
    <w:uiPriority w:val="99"/>
    <w:qFormat/>
    <w:rsid w:val="00AA3EF6"/>
    <w:pPr>
      <w:ind w:left="720"/>
      <w:contextualSpacing/>
    </w:pPr>
  </w:style>
  <w:style w:type="character" w:styleId="Hyperlink">
    <w:name w:val="Hyperlink"/>
    <w:basedOn w:val="DefaultParagraphFont"/>
    <w:uiPriority w:val="99"/>
    <w:rsid w:val="0048799C"/>
    <w:rPr>
      <w:rFonts w:cs="Times New Roman"/>
      <w:color w:val="0000FF"/>
      <w:u w:val="single"/>
    </w:rPr>
  </w:style>
  <w:style w:type="table" w:styleId="TableGrid">
    <w:name w:val="Table Grid"/>
    <w:basedOn w:val="TableNormal"/>
    <w:uiPriority w:val="99"/>
    <w:rsid w:val="006A6A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2D29A1"/>
    <w:rPr>
      <w:rFonts w:cs="Times New Roman"/>
      <w:i/>
      <w:iCs/>
    </w:rPr>
  </w:style>
  <w:style w:type="character" w:customStyle="1" w:styleId="apple-converted-space">
    <w:name w:val="apple-converted-space"/>
    <w:basedOn w:val="DefaultParagraphFont"/>
    <w:uiPriority w:val="99"/>
    <w:rsid w:val="002D29A1"/>
    <w:rPr>
      <w:rFonts w:cs="Times New Roman"/>
    </w:rPr>
  </w:style>
  <w:style w:type="character" w:customStyle="1" w:styleId="st">
    <w:name w:val="st"/>
    <w:basedOn w:val="DefaultParagraphFont"/>
    <w:uiPriority w:val="99"/>
    <w:rsid w:val="00DF01FD"/>
    <w:rPr>
      <w:rFonts w:cs="Times New Roman"/>
    </w:rPr>
  </w:style>
  <w:style w:type="paragraph" w:styleId="BalloonText">
    <w:name w:val="Balloon Text"/>
    <w:basedOn w:val="Normal"/>
    <w:link w:val="BalloonTextChar"/>
    <w:uiPriority w:val="99"/>
    <w:semiHidden/>
    <w:rsid w:val="00DF0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1FD"/>
    <w:rPr>
      <w:rFonts w:ascii="Tahoma" w:hAnsi="Tahoma" w:cs="Tahoma"/>
      <w:sz w:val="16"/>
      <w:szCs w:val="16"/>
      <w:lang w:bidi="ar-EG"/>
    </w:rPr>
  </w:style>
  <w:style w:type="paragraph" w:styleId="Header">
    <w:name w:val="header"/>
    <w:basedOn w:val="Normal"/>
    <w:link w:val="HeaderChar"/>
    <w:uiPriority w:val="99"/>
    <w:rsid w:val="002E230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2E230C"/>
    <w:rPr>
      <w:rFonts w:cs="Times New Roman"/>
      <w:lang w:bidi="ar-EG"/>
    </w:rPr>
  </w:style>
  <w:style w:type="paragraph" w:styleId="Footer">
    <w:name w:val="footer"/>
    <w:basedOn w:val="Normal"/>
    <w:link w:val="FooterChar"/>
    <w:uiPriority w:val="99"/>
    <w:rsid w:val="002E230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2E230C"/>
    <w:rPr>
      <w:rFonts w:cs="Times New Roman"/>
      <w:lang w:bidi="ar-EG"/>
    </w:rPr>
  </w:style>
  <w:style w:type="paragraph" w:styleId="NoSpacing">
    <w:name w:val="No Spacing"/>
    <w:link w:val="NoSpacingChar"/>
    <w:uiPriority w:val="99"/>
    <w:qFormat/>
    <w:rsid w:val="00B333A4"/>
    <w:pPr>
      <w:spacing w:after="200" w:line="276" w:lineRule="auto"/>
    </w:pPr>
    <w:rPr>
      <w:rFonts w:eastAsia="MS ??" w:cs="Times New Roman"/>
      <w:lang w:val="en-US" w:eastAsia="en-US"/>
    </w:rPr>
  </w:style>
  <w:style w:type="character" w:customStyle="1" w:styleId="NoSpacingChar">
    <w:name w:val="No Spacing Char"/>
    <w:link w:val="NoSpacing"/>
    <w:uiPriority w:val="99"/>
    <w:locked/>
    <w:rsid w:val="00B333A4"/>
    <w:rPr>
      <w:rFonts w:ascii="Calibri" w:eastAsia="MS ??" w:hAnsi="Calibri"/>
      <w:sz w:val="22"/>
      <w:lang w:val="en-US" w:eastAsia="en-US"/>
    </w:rPr>
  </w:style>
  <w:style w:type="paragraph" w:styleId="BodyText">
    <w:name w:val="Body Text"/>
    <w:basedOn w:val="Normal"/>
    <w:link w:val="BodyTextChar"/>
    <w:uiPriority w:val="99"/>
    <w:semiHidden/>
    <w:rsid w:val="00B333A4"/>
    <w:pPr>
      <w:widowControl w:val="0"/>
      <w:suppressAutoHyphens/>
      <w:bidi w:val="0"/>
      <w:spacing w:after="120" w:line="240" w:lineRule="auto"/>
    </w:pPr>
    <w:rPr>
      <w:rFonts w:ascii="Liberation Serif" w:eastAsia="Times New Roman" w:hAnsi="Liberation Serif" w:cs="Times New Roman"/>
      <w:kern w:val="1"/>
      <w:sz w:val="24"/>
      <w:szCs w:val="24"/>
      <w:lang w:val="it-IT" w:eastAsia="ja-JP" w:bidi="ar-SA"/>
    </w:rPr>
  </w:style>
  <w:style w:type="character" w:customStyle="1" w:styleId="BodyTextChar">
    <w:name w:val="Body Text Char"/>
    <w:basedOn w:val="DefaultParagraphFont"/>
    <w:link w:val="BodyText"/>
    <w:uiPriority w:val="99"/>
    <w:semiHidden/>
    <w:locked/>
    <w:rsid w:val="00B333A4"/>
    <w:rPr>
      <w:rFonts w:ascii="Liberation Serif" w:hAnsi="Liberation Serif" w:cs="Times New Roman"/>
      <w:kern w:val="1"/>
      <w:sz w:val="24"/>
      <w:szCs w:val="24"/>
      <w:lang w:val="it-IT" w:eastAsia="ja-JP"/>
    </w:rPr>
  </w:style>
  <w:style w:type="character" w:customStyle="1" w:styleId="emphesize5">
    <w:name w:val="emphesize5"/>
    <w:uiPriority w:val="99"/>
    <w:rsid w:val="00B333A4"/>
    <w:rPr>
      <w:b/>
    </w:rPr>
  </w:style>
  <w:style w:type="character" w:customStyle="1" w:styleId="emphesize2">
    <w:name w:val="emphesize2"/>
    <w:uiPriority w:val="99"/>
    <w:rsid w:val="00B333A4"/>
    <w:rPr>
      <w:rFonts w:ascii="Arial" w:hAnsi="Arial"/>
      <w:b/>
      <w:sz w:val="21"/>
    </w:rPr>
  </w:style>
  <w:style w:type="paragraph" w:customStyle="1" w:styleId="StandardWeb2">
    <w:name w:val="Standard (Web)2"/>
    <w:basedOn w:val="Normal"/>
    <w:uiPriority w:val="99"/>
    <w:rsid w:val="00B333A4"/>
    <w:pPr>
      <w:bidi w:val="0"/>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character" w:styleId="CommentReference">
    <w:name w:val="annotation reference"/>
    <w:basedOn w:val="DefaultParagraphFont"/>
    <w:uiPriority w:val="99"/>
    <w:rsid w:val="00B333A4"/>
    <w:rPr>
      <w:rFonts w:cs="Times New Roman"/>
      <w:sz w:val="16"/>
    </w:rPr>
  </w:style>
  <w:style w:type="paragraph" w:styleId="BodyText2">
    <w:name w:val="Body Text 2"/>
    <w:basedOn w:val="Normal"/>
    <w:link w:val="BodyText2Char"/>
    <w:uiPriority w:val="99"/>
    <w:rsid w:val="00B333A4"/>
    <w:pPr>
      <w:bidi w:val="0"/>
      <w:spacing w:after="120" w:line="480" w:lineRule="auto"/>
    </w:pPr>
    <w:rPr>
      <w:rFonts w:cs="Times New Roman"/>
      <w:lang w:val="fr-FR" w:bidi="ar-SA"/>
    </w:rPr>
  </w:style>
  <w:style w:type="character" w:customStyle="1" w:styleId="BodyText2Char">
    <w:name w:val="Body Text 2 Char"/>
    <w:basedOn w:val="DefaultParagraphFont"/>
    <w:link w:val="BodyText2"/>
    <w:uiPriority w:val="99"/>
    <w:locked/>
    <w:rsid w:val="00B333A4"/>
    <w:rPr>
      <w:rFonts w:ascii="Calibri" w:eastAsia="Times New Roman" w:hAnsi="Calibri" w:cs="Times New Roman"/>
      <w:lang w:val="fr-FR"/>
    </w:rPr>
  </w:style>
  <w:style w:type="character" w:styleId="FollowedHyperlink">
    <w:name w:val="FollowedHyperlink"/>
    <w:basedOn w:val="DefaultParagraphFont"/>
    <w:uiPriority w:val="99"/>
    <w:semiHidden/>
    <w:rsid w:val="00B333A4"/>
    <w:rPr>
      <w:rFonts w:cs="Times New Roman"/>
      <w:color w:val="800080"/>
      <w:u w:val="single"/>
    </w:rPr>
  </w:style>
  <w:style w:type="character" w:styleId="PageNumber">
    <w:name w:val="page number"/>
    <w:basedOn w:val="DefaultParagraphFont"/>
    <w:uiPriority w:val="99"/>
    <w:rsid w:val="00B333A4"/>
    <w:rPr>
      <w:rFonts w:cs="Times New Roman"/>
    </w:rPr>
  </w:style>
  <w:style w:type="character" w:customStyle="1" w:styleId="st1">
    <w:name w:val="st1"/>
    <w:basedOn w:val="DefaultParagraphFont"/>
    <w:uiPriority w:val="99"/>
    <w:rsid w:val="00B333A4"/>
    <w:rPr>
      <w:rFonts w:cs="Times New Roman"/>
    </w:rPr>
  </w:style>
</w:styles>
</file>

<file path=word/webSettings.xml><?xml version="1.0" encoding="utf-8"?>
<w:webSettings xmlns:r="http://schemas.openxmlformats.org/officeDocument/2006/relationships" xmlns:w="http://schemas.openxmlformats.org/wordprocessingml/2006/main">
  <w:divs>
    <w:div w:id="822963685">
      <w:marLeft w:val="0"/>
      <w:marRight w:val="0"/>
      <w:marTop w:val="0"/>
      <w:marBottom w:val="0"/>
      <w:divBdr>
        <w:top w:val="none" w:sz="0" w:space="0" w:color="auto"/>
        <w:left w:val="none" w:sz="0" w:space="0" w:color="auto"/>
        <w:bottom w:val="none" w:sz="0" w:space="0" w:color="auto"/>
        <w:right w:val="none" w:sz="0" w:space="0" w:color="auto"/>
      </w:divBdr>
      <w:divsChild>
        <w:div w:id="822963690">
          <w:marLeft w:val="0"/>
          <w:marRight w:val="30"/>
          <w:marTop w:val="90"/>
          <w:marBottom w:val="0"/>
          <w:divBdr>
            <w:top w:val="none" w:sz="0" w:space="0" w:color="auto"/>
            <w:left w:val="none" w:sz="0" w:space="0" w:color="auto"/>
            <w:bottom w:val="none" w:sz="0" w:space="0" w:color="auto"/>
            <w:right w:val="none" w:sz="0" w:space="0" w:color="auto"/>
          </w:divBdr>
          <w:divsChild>
            <w:div w:id="822963691">
              <w:marLeft w:val="0"/>
              <w:marRight w:val="0"/>
              <w:marTop w:val="0"/>
              <w:marBottom w:val="0"/>
              <w:divBdr>
                <w:top w:val="none" w:sz="0" w:space="0" w:color="auto"/>
                <w:left w:val="none" w:sz="0" w:space="0" w:color="auto"/>
                <w:bottom w:val="none" w:sz="0" w:space="0" w:color="auto"/>
                <w:right w:val="none" w:sz="0" w:space="0" w:color="auto"/>
              </w:divBdr>
              <w:divsChild>
                <w:div w:id="822963689">
                  <w:marLeft w:val="0"/>
                  <w:marRight w:val="0"/>
                  <w:marTop w:val="0"/>
                  <w:marBottom w:val="0"/>
                  <w:divBdr>
                    <w:top w:val="none" w:sz="0" w:space="0" w:color="auto"/>
                    <w:left w:val="none" w:sz="0" w:space="0" w:color="auto"/>
                    <w:bottom w:val="none" w:sz="0" w:space="0" w:color="auto"/>
                    <w:right w:val="none" w:sz="0" w:space="0" w:color="auto"/>
                  </w:divBdr>
                  <w:divsChild>
                    <w:div w:id="822963686">
                      <w:marLeft w:val="0"/>
                      <w:marRight w:val="0"/>
                      <w:marTop w:val="0"/>
                      <w:marBottom w:val="210"/>
                      <w:divBdr>
                        <w:top w:val="none" w:sz="0" w:space="0" w:color="auto"/>
                        <w:left w:val="none" w:sz="0" w:space="0" w:color="auto"/>
                        <w:bottom w:val="none" w:sz="0" w:space="0" w:color="auto"/>
                        <w:right w:val="none" w:sz="0" w:space="0" w:color="auto"/>
                      </w:divBdr>
                      <w:divsChild>
                        <w:div w:id="822963688">
                          <w:marLeft w:val="0"/>
                          <w:marRight w:val="0"/>
                          <w:marTop w:val="0"/>
                          <w:marBottom w:val="0"/>
                          <w:divBdr>
                            <w:top w:val="none" w:sz="0" w:space="0" w:color="auto"/>
                            <w:left w:val="none" w:sz="0" w:space="0" w:color="auto"/>
                            <w:bottom w:val="none" w:sz="0" w:space="0" w:color="auto"/>
                            <w:right w:val="none" w:sz="0" w:space="0" w:color="auto"/>
                          </w:divBdr>
                          <w:divsChild>
                            <w:div w:id="82296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542</Words>
  <Characters>2981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pc</dc:creator>
  <cp:keywords/>
  <dc:description/>
  <cp:lastModifiedBy>Ha Trang</cp:lastModifiedBy>
  <cp:revision>2</cp:revision>
  <dcterms:created xsi:type="dcterms:W3CDTF">2013-11-19T13:34:00Z</dcterms:created>
  <dcterms:modified xsi:type="dcterms:W3CDTF">2013-11-19T13:34:00Z</dcterms:modified>
</cp:coreProperties>
</file>