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E" w:rsidRPr="00894F8C" w:rsidRDefault="00F570AE" w:rsidP="00F570AE">
      <w:pPr>
        <w:pStyle w:val="Standard"/>
        <w:rPr>
          <w:rFonts w:ascii="Arial" w:hAnsi="Arial" w:cs="Arial"/>
          <w:b/>
          <w:bCs/>
          <w:caps/>
          <w:sz w:val="22"/>
          <w:szCs w:val="22"/>
          <w:lang w:val="en-US"/>
        </w:rPr>
      </w:pPr>
      <w:r w:rsidRPr="00894F8C">
        <w:rPr>
          <w:rFonts w:ascii="Arial" w:hAnsi="Arial" w:cs="Arial"/>
          <w:b/>
          <w:bCs/>
          <w:caps/>
          <w:sz w:val="22"/>
          <w:szCs w:val="22"/>
          <w:lang w:val="en-US"/>
        </w:rPr>
        <w:t>From Intensive Care Unit to School</w:t>
      </w:r>
    </w:p>
    <w:p w:rsidR="00F570AE" w:rsidRPr="00F44B95" w:rsidRDefault="00F570AE" w:rsidP="00F570AE">
      <w:pPr>
        <w:pStyle w:val="Standard"/>
        <w:rPr>
          <w:rFonts w:ascii="Arial" w:hAnsi="Arial" w:cs="Arial"/>
          <w:bCs/>
          <w:sz w:val="22"/>
          <w:szCs w:val="22"/>
          <w:lang w:val="de-DE"/>
        </w:rPr>
      </w:pPr>
      <w:r w:rsidRPr="00F44B95">
        <w:rPr>
          <w:rFonts w:ascii="Arial" w:hAnsi="Arial" w:cs="Arial"/>
          <w:bCs/>
          <w:sz w:val="22"/>
          <w:szCs w:val="22"/>
          <w:lang w:val="de-DE"/>
        </w:rPr>
        <w:t xml:space="preserve">Katarzyna Ługowska, </w:t>
      </w:r>
    </w:p>
    <w:p w:rsidR="00F570AE" w:rsidRPr="00F44B95" w:rsidRDefault="00F570AE" w:rsidP="00F570AE">
      <w:pPr>
        <w:pStyle w:val="Standard"/>
        <w:rPr>
          <w:rFonts w:ascii="Arial" w:hAnsi="Arial" w:cs="Arial"/>
          <w:bCs/>
          <w:sz w:val="22"/>
          <w:szCs w:val="22"/>
          <w:lang w:val="de-DE"/>
        </w:rPr>
      </w:pPr>
      <w:hyperlink r:id="rId5" w:history="1">
        <w:r w:rsidRPr="00F44B95">
          <w:rPr>
            <w:rStyle w:val="Lienhypertexte"/>
            <w:rFonts w:ascii="Arial" w:hAnsi="Arial" w:cs="Arial"/>
            <w:bCs/>
            <w:color w:val="auto"/>
            <w:sz w:val="22"/>
            <w:szCs w:val="22"/>
            <w:lang w:val="de-DE"/>
          </w:rPr>
          <w:t>lugowska.k@gmail.com</w:t>
        </w:r>
      </w:hyperlink>
    </w:p>
    <w:p w:rsidR="00F570AE" w:rsidRPr="00F44B95" w:rsidRDefault="00F570AE" w:rsidP="00F570AE">
      <w:pPr>
        <w:pStyle w:val="Standard"/>
        <w:rPr>
          <w:rFonts w:ascii="Arial" w:hAnsi="Arial" w:cs="Arial"/>
          <w:bCs/>
          <w:sz w:val="22"/>
          <w:szCs w:val="22"/>
          <w:lang w:val="en-US"/>
        </w:rPr>
      </w:pPr>
      <w:proofErr w:type="gramStart"/>
      <w:r w:rsidRPr="00F44B95">
        <w:rPr>
          <w:rFonts w:ascii="Arial" w:hAnsi="Arial" w:cs="Arial"/>
          <w:bCs/>
          <w:sz w:val="22"/>
          <w:szCs w:val="22"/>
          <w:lang w:val="en-US"/>
        </w:rPr>
        <w:t>general</w:t>
      </w:r>
      <w:proofErr w:type="gramEnd"/>
      <w:r w:rsidRPr="00F44B95">
        <w:rPr>
          <w:rFonts w:ascii="Arial" w:hAnsi="Arial" w:cs="Arial"/>
          <w:bCs/>
          <w:sz w:val="22"/>
          <w:szCs w:val="22"/>
          <w:lang w:val="en-US"/>
        </w:rPr>
        <w:t xml:space="preserve"> practitioner, mother of a child with CCHS</w:t>
      </w:r>
    </w:p>
    <w:p w:rsidR="00F570AE" w:rsidRPr="00EA001F" w:rsidRDefault="00F570AE" w:rsidP="00F570AE">
      <w:pPr>
        <w:pStyle w:val="Standard"/>
        <w:rPr>
          <w:rFonts w:ascii="Arial" w:hAnsi="Arial" w:cs="Arial"/>
          <w:sz w:val="22"/>
          <w:szCs w:val="22"/>
          <w:lang w:val="en-US"/>
        </w:rPr>
      </w:pPr>
    </w:p>
    <w:p w:rsidR="00F570AE" w:rsidRDefault="00F570AE" w:rsidP="00F570AE">
      <w:pPr>
        <w:pStyle w:val="Standard"/>
        <w:jc w:val="both"/>
        <w:rPr>
          <w:rFonts w:ascii="Arial" w:hAnsi="Arial"/>
          <w:sz w:val="22"/>
          <w:szCs w:val="22"/>
          <w:lang w:val="en-US"/>
        </w:rPr>
      </w:pPr>
      <w:r>
        <w:rPr>
          <w:rFonts w:ascii="Arial" w:hAnsi="Arial"/>
          <w:sz w:val="22"/>
          <w:szCs w:val="22"/>
          <w:lang w:val="en-US"/>
        </w:rPr>
        <w:t>How did it happen that my daughter born in asphyxia, mechanically ventilated for the first few months of life started her school classes with her peers, when she was six?</w:t>
      </w:r>
    </w:p>
    <w:p w:rsidR="00F570AE" w:rsidRDefault="00F570AE" w:rsidP="00F570AE">
      <w:pPr>
        <w:pStyle w:val="Standard"/>
        <w:jc w:val="both"/>
        <w:rPr>
          <w:rFonts w:ascii="Arial" w:hAnsi="Arial"/>
          <w:sz w:val="22"/>
          <w:szCs w:val="22"/>
          <w:lang w:val="en-US"/>
        </w:rPr>
      </w:pPr>
    </w:p>
    <w:p w:rsidR="00F570AE" w:rsidRDefault="00F570AE" w:rsidP="00F570AE">
      <w:pPr>
        <w:pStyle w:val="Standard"/>
        <w:jc w:val="both"/>
        <w:rPr>
          <w:rFonts w:ascii="Arial" w:hAnsi="Arial"/>
          <w:sz w:val="22"/>
          <w:szCs w:val="22"/>
          <w:lang w:val="en-US"/>
        </w:rPr>
      </w:pPr>
      <w:r>
        <w:rPr>
          <w:rFonts w:ascii="Arial" w:hAnsi="Arial"/>
          <w:sz w:val="22"/>
          <w:szCs w:val="22"/>
          <w:lang w:val="en-US"/>
        </w:rPr>
        <w:t>Ann was born on April 1</w:t>
      </w:r>
      <w:r>
        <w:rPr>
          <w:rFonts w:ascii="Arial" w:hAnsi="Arial"/>
          <w:sz w:val="22"/>
          <w:szCs w:val="22"/>
          <w:vertAlign w:val="superscript"/>
          <w:lang w:val="en-US"/>
        </w:rPr>
        <w:t>st</w:t>
      </w:r>
      <w:r>
        <w:rPr>
          <w:rFonts w:ascii="Arial" w:hAnsi="Arial"/>
          <w:sz w:val="22"/>
          <w:szCs w:val="22"/>
          <w:lang w:val="en-US"/>
        </w:rPr>
        <w:t>, 2004 and spent her first 8 months of life in PICU of Children's Memorial Hospital Institute in Warsaw. She was tracheotomized just before she turned two months. At that time she was ventilated for all day. After some time we noticed that Ann could breath when she wasn't asleep. There was then a diagnosis of CCHS.</w:t>
      </w:r>
    </w:p>
    <w:p w:rsidR="00F570AE" w:rsidRDefault="00F570AE" w:rsidP="00F570AE">
      <w:pPr>
        <w:pStyle w:val="Standard"/>
        <w:jc w:val="both"/>
        <w:rPr>
          <w:rFonts w:ascii="Arial" w:hAnsi="Arial"/>
          <w:sz w:val="22"/>
          <w:szCs w:val="22"/>
          <w:lang w:val="en-US"/>
        </w:rPr>
      </w:pPr>
      <w:r>
        <w:rPr>
          <w:rFonts w:ascii="Arial" w:hAnsi="Arial"/>
          <w:sz w:val="22"/>
          <w:szCs w:val="22"/>
          <w:lang w:val="en-US"/>
        </w:rPr>
        <w:t xml:space="preserve">In her first few years of life Ann had a lot of problems. Epilepsy, sensory-neural hearing loss, chronic otitis with effusion, high number dental caries, </w:t>
      </w:r>
      <w:proofErr w:type="gramStart"/>
      <w:r>
        <w:rPr>
          <w:rFonts w:ascii="Arial" w:hAnsi="Arial"/>
          <w:sz w:val="22"/>
          <w:szCs w:val="22"/>
          <w:lang w:val="en-US"/>
        </w:rPr>
        <w:t>recurrent</w:t>
      </w:r>
      <w:proofErr w:type="gramEnd"/>
      <w:r>
        <w:rPr>
          <w:rFonts w:ascii="Arial" w:hAnsi="Arial"/>
          <w:sz w:val="22"/>
          <w:szCs w:val="22"/>
          <w:lang w:val="en-US"/>
        </w:rPr>
        <w:t xml:space="preserve"> pneumonia were diagnosed. We also observed developmental delays, especially of speech.</w:t>
      </w:r>
    </w:p>
    <w:p w:rsidR="00F570AE" w:rsidRDefault="00F570AE" w:rsidP="00F570AE">
      <w:pPr>
        <w:pStyle w:val="Standard"/>
        <w:jc w:val="both"/>
        <w:rPr>
          <w:rFonts w:ascii="Arial" w:hAnsi="Arial"/>
          <w:sz w:val="22"/>
          <w:szCs w:val="22"/>
          <w:lang w:val="en-US"/>
        </w:rPr>
      </w:pPr>
      <w:r>
        <w:rPr>
          <w:rFonts w:ascii="Arial" w:hAnsi="Arial"/>
          <w:sz w:val="22"/>
          <w:szCs w:val="22"/>
          <w:lang w:val="en-US"/>
        </w:rPr>
        <w:t>Every child who goes to school should hear, speak and have possibilities to learn new things.</w:t>
      </w:r>
    </w:p>
    <w:p w:rsidR="00F570AE" w:rsidRDefault="00F570AE" w:rsidP="00F570AE">
      <w:pPr>
        <w:pStyle w:val="Standard"/>
        <w:jc w:val="both"/>
        <w:rPr>
          <w:rFonts w:ascii="Arial" w:hAnsi="Arial"/>
          <w:sz w:val="22"/>
          <w:szCs w:val="22"/>
          <w:lang w:val="en-US"/>
        </w:rPr>
      </w:pPr>
      <w:r>
        <w:rPr>
          <w:rFonts w:ascii="Arial" w:hAnsi="Arial"/>
          <w:sz w:val="22"/>
          <w:szCs w:val="22"/>
          <w:lang w:val="en-US"/>
        </w:rPr>
        <w:t>Ann and people who were looking after her did a lot of work to make her going to school possible.</w:t>
      </w:r>
    </w:p>
    <w:p w:rsidR="00F570AE" w:rsidRDefault="00F570AE" w:rsidP="00F570AE">
      <w:pPr>
        <w:pStyle w:val="Standard"/>
        <w:jc w:val="both"/>
        <w:rPr>
          <w:rFonts w:ascii="Arial" w:hAnsi="Arial"/>
          <w:sz w:val="22"/>
          <w:szCs w:val="22"/>
          <w:lang w:val="en-US"/>
        </w:rPr>
      </w:pPr>
    </w:p>
    <w:p w:rsidR="00F570AE" w:rsidRPr="008C46D8" w:rsidRDefault="00F570AE" w:rsidP="00F570AE">
      <w:pPr>
        <w:pStyle w:val="Standard"/>
        <w:jc w:val="both"/>
        <w:rPr>
          <w:rFonts w:ascii="Arial" w:hAnsi="Arial"/>
          <w:b/>
          <w:sz w:val="22"/>
          <w:szCs w:val="22"/>
          <w:lang w:val="en-US"/>
        </w:rPr>
      </w:pPr>
      <w:proofErr w:type="gramStart"/>
      <w:r w:rsidRPr="008C46D8">
        <w:rPr>
          <w:rFonts w:ascii="Arial" w:hAnsi="Arial"/>
          <w:b/>
          <w:sz w:val="22"/>
          <w:szCs w:val="22"/>
          <w:lang w:val="en-US"/>
        </w:rPr>
        <w:t>Psycho-motor</w:t>
      </w:r>
      <w:proofErr w:type="gramEnd"/>
      <w:r w:rsidRPr="008C46D8">
        <w:rPr>
          <w:rFonts w:ascii="Arial" w:hAnsi="Arial"/>
          <w:b/>
          <w:sz w:val="22"/>
          <w:szCs w:val="22"/>
          <w:lang w:val="en-US"/>
        </w:rPr>
        <w:t xml:space="preserve"> development</w:t>
      </w:r>
    </w:p>
    <w:p w:rsidR="00F570AE" w:rsidRDefault="00F570AE" w:rsidP="00F570AE">
      <w:pPr>
        <w:pStyle w:val="Standard"/>
        <w:jc w:val="both"/>
        <w:rPr>
          <w:rFonts w:ascii="Arial" w:hAnsi="Arial"/>
          <w:sz w:val="22"/>
          <w:szCs w:val="22"/>
          <w:lang w:val="en-US"/>
        </w:rPr>
      </w:pPr>
      <w:r>
        <w:rPr>
          <w:rFonts w:ascii="Arial" w:hAnsi="Arial"/>
          <w:sz w:val="22"/>
          <w:szCs w:val="22"/>
          <w:lang w:val="en-US"/>
        </w:rPr>
        <w:t>Ann was</w:t>
      </w:r>
      <w:bookmarkStart w:id="0" w:name="result_box"/>
      <w:bookmarkEnd w:id="0"/>
      <w:r>
        <w:rPr>
          <w:rFonts w:ascii="Arial" w:hAnsi="Arial"/>
          <w:sz w:val="22"/>
          <w:szCs w:val="22"/>
          <w:lang w:val="en-US"/>
        </w:rPr>
        <w:t xml:space="preserve"> intubated for two months, she couldn't move like </w:t>
      </w:r>
      <w:bookmarkStart w:id="1" w:name="result_box1"/>
      <w:bookmarkEnd w:id="1"/>
      <w:r>
        <w:rPr>
          <w:rFonts w:ascii="Arial" w:hAnsi="Arial"/>
          <w:sz w:val="22"/>
          <w:szCs w:val="22"/>
          <w:lang w:val="en-US"/>
        </w:rPr>
        <w:t xml:space="preserve">healthy </w:t>
      </w:r>
      <w:bookmarkStart w:id="2" w:name="result_box3"/>
      <w:bookmarkEnd w:id="2"/>
      <w:r>
        <w:rPr>
          <w:rFonts w:ascii="Arial" w:hAnsi="Arial"/>
          <w:sz w:val="22"/>
          <w:szCs w:val="22"/>
          <w:lang w:val="en-US"/>
        </w:rPr>
        <w:t xml:space="preserve">newborns. She had some neurological problems due to hypoxia during her birth </w:t>
      </w:r>
      <w:proofErr w:type="gramStart"/>
      <w:r>
        <w:rPr>
          <w:rFonts w:ascii="Arial" w:hAnsi="Arial"/>
          <w:sz w:val="22"/>
          <w:szCs w:val="22"/>
          <w:lang w:val="en-US"/>
        </w:rPr>
        <w:t>( reduced</w:t>
      </w:r>
      <w:proofErr w:type="gramEnd"/>
      <w:r>
        <w:rPr>
          <w:rFonts w:ascii="Arial" w:hAnsi="Arial"/>
          <w:sz w:val="22"/>
          <w:szCs w:val="22"/>
          <w:lang w:val="en-US"/>
        </w:rPr>
        <w:t xml:space="preserve"> muscle tension for example).She also received antiepileptic drugs in that time. They calmed her down and made her less reactive. It was a hard time during which what we could do for her was to</w:t>
      </w:r>
      <w:bookmarkStart w:id="3" w:name="result_box8"/>
      <w:bookmarkEnd w:id="3"/>
      <w:r>
        <w:rPr>
          <w:rFonts w:ascii="Arial" w:hAnsi="Arial"/>
          <w:sz w:val="22"/>
          <w:szCs w:val="22"/>
          <w:lang w:val="en-US"/>
        </w:rPr>
        <w:t xml:space="preserve"> be in hospital, to touch and stroke her, to talk to her. And we did that every day. In her third month of life, </w:t>
      </w:r>
      <w:bookmarkStart w:id="4" w:name="result_box4"/>
      <w:bookmarkEnd w:id="4"/>
      <w:r>
        <w:rPr>
          <w:rFonts w:ascii="Arial" w:hAnsi="Arial"/>
          <w:sz w:val="22"/>
          <w:szCs w:val="22"/>
          <w:lang w:val="en-US"/>
        </w:rPr>
        <w:t xml:space="preserve">professional physical therapy was started. Ann was trached, so there was </w:t>
      </w:r>
      <w:bookmarkStart w:id="5" w:name="result_box5"/>
      <w:bookmarkEnd w:id="5"/>
      <w:r>
        <w:rPr>
          <w:rFonts w:ascii="Arial" w:hAnsi="Arial"/>
          <w:sz w:val="22"/>
          <w:szCs w:val="22"/>
          <w:lang w:val="en-US"/>
        </w:rPr>
        <w:t>much more opportunities to free movement.</w:t>
      </w:r>
      <w:bookmarkStart w:id="6" w:name="result_box6"/>
      <w:bookmarkEnd w:id="6"/>
      <w:r>
        <w:rPr>
          <w:rFonts w:ascii="Arial" w:hAnsi="Arial"/>
          <w:sz w:val="22"/>
          <w:szCs w:val="22"/>
          <w:lang w:val="en-US"/>
        </w:rPr>
        <w:t xml:space="preserve"> Ann was making progress and had only a little </w:t>
      </w:r>
      <w:bookmarkStart w:id="7" w:name="result_box7"/>
      <w:bookmarkEnd w:id="7"/>
      <w:r>
        <w:rPr>
          <w:rFonts w:ascii="Arial" w:hAnsi="Arial"/>
          <w:sz w:val="22"/>
          <w:szCs w:val="22"/>
          <w:lang w:val="en-US"/>
        </w:rPr>
        <w:t xml:space="preserve">delay in motor development in her second year of life. She has been receiving physical therapy until </w:t>
      </w:r>
      <w:proofErr w:type="gramStart"/>
      <w:r>
        <w:rPr>
          <w:rFonts w:ascii="Arial" w:hAnsi="Arial"/>
          <w:sz w:val="22"/>
          <w:szCs w:val="22"/>
          <w:lang w:val="en-US"/>
        </w:rPr>
        <w:t>now</w:t>
      </w:r>
      <w:proofErr w:type="gramEnd"/>
      <w:r>
        <w:rPr>
          <w:rFonts w:ascii="Arial" w:hAnsi="Arial"/>
          <w:sz w:val="22"/>
          <w:szCs w:val="22"/>
          <w:lang w:val="en-US"/>
        </w:rPr>
        <w:t>.</w:t>
      </w:r>
    </w:p>
    <w:p w:rsidR="00F570AE" w:rsidRDefault="00F570AE" w:rsidP="00F570AE">
      <w:pPr>
        <w:pStyle w:val="Standard"/>
        <w:jc w:val="both"/>
        <w:rPr>
          <w:rFonts w:ascii="Arial" w:hAnsi="Arial"/>
          <w:sz w:val="22"/>
          <w:szCs w:val="22"/>
          <w:lang w:val="en-US"/>
        </w:rPr>
      </w:pPr>
      <w:r>
        <w:rPr>
          <w:rFonts w:ascii="Arial" w:hAnsi="Arial"/>
          <w:sz w:val="22"/>
          <w:szCs w:val="22"/>
          <w:lang w:val="en-US"/>
        </w:rPr>
        <w:t xml:space="preserve">All relatives who took care of her had a positive influence on her </w:t>
      </w:r>
      <w:bookmarkStart w:id="8" w:name="result_box9"/>
      <w:bookmarkEnd w:id="8"/>
      <w:r>
        <w:rPr>
          <w:rFonts w:ascii="Arial" w:hAnsi="Arial"/>
          <w:sz w:val="22"/>
          <w:szCs w:val="22"/>
          <w:lang w:val="en-US"/>
        </w:rPr>
        <w:t xml:space="preserve">psychological development. Schooling was started when she was 5 yrs. She was in very good classes with teachers, therapists, </w:t>
      </w:r>
      <w:proofErr w:type="gramStart"/>
      <w:r>
        <w:rPr>
          <w:rFonts w:ascii="Arial" w:hAnsi="Arial"/>
          <w:sz w:val="22"/>
          <w:szCs w:val="22"/>
          <w:lang w:val="en-US"/>
        </w:rPr>
        <w:t>psychologists</w:t>
      </w:r>
      <w:proofErr w:type="gramEnd"/>
      <w:r>
        <w:rPr>
          <w:rFonts w:ascii="Arial" w:hAnsi="Arial"/>
          <w:sz w:val="22"/>
          <w:szCs w:val="22"/>
          <w:lang w:val="en-US"/>
        </w:rPr>
        <w:t>. She learned a lot and liked it very much.</w:t>
      </w:r>
    </w:p>
    <w:p w:rsidR="00F570AE" w:rsidRDefault="00F570AE" w:rsidP="00F570AE">
      <w:pPr>
        <w:pStyle w:val="Standard"/>
        <w:jc w:val="both"/>
        <w:rPr>
          <w:rFonts w:ascii="Arial" w:hAnsi="Arial"/>
          <w:sz w:val="22"/>
          <w:szCs w:val="22"/>
          <w:lang w:val="en-US"/>
        </w:rPr>
      </w:pPr>
    </w:p>
    <w:p w:rsidR="00F570AE" w:rsidRPr="008C46D8" w:rsidRDefault="00F570AE" w:rsidP="00F570AE">
      <w:pPr>
        <w:pStyle w:val="Standard"/>
        <w:jc w:val="both"/>
        <w:rPr>
          <w:rFonts w:ascii="Arial" w:hAnsi="Arial"/>
          <w:b/>
          <w:sz w:val="22"/>
          <w:szCs w:val="22"/>
          <w:lang w:val="en-US"/>
        </w:rPr>
      </w:pPr>
      <w:r w:rsidRPr="008C46D8">
        <w:rPr>
          <w:rFonts w:ascii="Arial" w:hAnsi="Arial"/>
          <w:b/>
          <w:sz w:val="22"/>
          <w:szCs w:val="22"/>
          <w:lang w:val="en-US"/>
        </w:rPr>
        <w:t>Development of speech</w:t>
      </w:r>
    </w:p>
    <w:p w:rsidR="00F570AE" w:rsidRDefault="00F570AE" w:rsidP="00F570AE">
      <w:pPr>
        <w:pStyle w:val="Standard"/>
        <w:jc w:val="both"/>
        <w:rPr>
          <w:rFonts w:ascii="Arial" w:hAnsi="Arial"/>
          <w:sz w:val="22"/>
          <w:szCs w:val="22"/>
          <w:lang w:val="en-US"/>
        </w:rPr>
      </w:pPr>
      <w:r>
        <w:rPr>
          <w:rFonts w:ascii="Arial" w:hAnsi="Arial"/>
          <w:sz w:val="22"/>
          <w:szCs w:val="22"/>
          <w:lang w:val="en-US"/>
        </w:rPr>
        <w:t>It is known that making sounds is impossible</w:t>
      </w:r>
      <w:r w:rsidRPr="00CF6E64">
        <w:rPr>
          <w:rFonts w:ascii="Arial" w:hAnsi="Arial"/>
          <w:sz w:val="22"/>
          <w:szCs w:val="22"/>
          <w:lang w:val="en-US"/>
        </w:rPr>
        <w:t xml:space="preserve"> </w:t>
      </w:r>
      <w:r>
        <w:rPr>
          <w:rFonts w:ascii="Arial" w:hAnsi="Arial"/>
          <w:sz w:val="22"/>
          <w:szCs w:val="22"/>
          <w:lang w:val="en-US"/>
        </w:rPr>
        <w:t xml:space="preserve">when intubated. When Ann was trached, we started to hear her voice sometimes when she cried. Then </w:t>
      </w:r>
      <w:bookmarkStart w:id="9" w:name="result_box10"/>
      <w:bookmarkEnd w:id="9"/>
      <w:r>
        <w:rPr>
          <w:rFonts w:ascii="Arial" w:hAnsi="Arial"/>
          <w:sz w:val="22"/>
          <w:szCs w:val="22"/>
          <w:lang w:val="en-US"/>
        </w:rPr>
        <w:t>single syllables could be heard.</w:t>
      </w:r>
    </w:p>
    <w:p w:rsidR="00F570AE" w:rsidRDefault="00F570AE" w:rsidP="00F570AE">
      <w:pPr>
        <w:pStyle w:val="Standard"/>
        <w:jc w:val="both"/>
        <w:rPr>
          <w:rFonts w:ascii="Arial" w:hAnsi="Arial"/>
          <w:sz w:val="22"/>
          <w:szCs w:val="22"/>
          <w:lang w:val="en-US"/>
        </w:rPr>
      </w:pPr>
      <w:r>
        <w:rPr>
          <w:rFonts w:ascii="Arial" w:hAnsi="Arial"/>
          <w:sz w:val="22"/>
          <w:szCs w:val="22"/>
          <w:lang w:val="en-US"/>
        </w:rPr>
        <w:t xml:space="preserve">After some months we got a phoniatry valve from our doctor. And then the long and hard process </w:t>
      </w:r>
      <w:proofErr w:type="gramStart"/>
      <w:r>
        <w:rPr>
          <w:rFonts w:ascii="Arial" w:hAnsi="Arial"/>
          <w:sz w:val="22"/>
          <w:szCs w:val="22"/>
          <w:lang w:val="en-US"/>
        </w:rPr>
        <w:t>of  speech</w:t>
      </w:r>
      <w:proofErr w:type="gramEnd"/>
      <w:r>
        <w:rPr>
          <w:rFonts w:ascii="Arial" w:hAnsi="Arial"/>
          <w:sz w:val="22"/>
          <w:szCs w:val="22"/>
          <w:lang w:val="en-US"/>
        </w:rPr>
        <w:t xml:space="preserve"> learning started. At the beginning Ann used a valve only for few minutes. Then this period was becoming longer. Severe pneumonias seriously impacted the sppech reeducation. The extraction of all decayed teeth made the situation more difficult. At last Ann used phoniatric valve for all the day when she was almost 3 yrs. Since then, she had a very good speech therapist.  </w:t>
      </w:r>
    </w:p>
    <w:p w:rsidR="00F570AE" w:rsidRDefault="00F570AE" w:rsidP="00F570AE">
      <w:pPr>
        <w:pStyle w:val="Standard"/>
        <w:jc w:val="both"/>
        <w:rPr>
          <w:rFonts w:ascii="Arial" w:hAnsi="Arial"/>
          <w:sz w:val="22"/>
          <w:szCs w:val="22"/>
          <w:lang w:val="en-US"/>
        </w:rPr>
      </w:pPr>
    </w:p>
    <w:p w:rsidR="00F570AE" w:rsidRPr="008C46D8" w:rsidRDefault="00F570AE" w:rsidP="00F570AE">
      <w:pPr>
        <w:pStyle w:val="Standard"/>
        <w:jc w:val="both"/>
        <w:rPr>
          <w:rFonts w:ascii="Arial" w:hAnsi="Arial"/>
          <w:b/>
          <w:sz w:val="22"/>
          <w:szCs w:val="22"/>
          <w:lang w:val="en-US"/>
        </w:rPr>
      </w:pPr>
      <w:r w:rsidRPr="008C46D8">
        <w:rPr>
          <w:rFonts w:ascii="Arial" w:hAnsi="Arial"/>
          <w:b/>
          <w:sz w:val="22"/>
          <w:szCs w:val="22"/>
          <w:lang w:val="en-US"/>
        </w:rPr>
        <w:t>Hearing</w:t>
      </w:r>
    </w:p>
    <w:p w:rsidR="00F570AE" w:rsidRPr="008C46D8" w:rsidRDefault="00F570AE" w:rsidP="00F570AE">
      <w:pPr>
        <w:pStyle w:val="Standard"/>
        <w:jc w:val="both"/>
        <w:rPr>
          <w:rFonts w:ascii="Arial" w:hAnsi="Arial"/>
          <w:sz w:val="22"/>
          <w:szCs w:val="22"/>
          <w:lang w:val="en-US"/>
        </w:rPr>
      </w:pPr>
      <w:r w:rsidRPr="008C46D8">
        <w:rPr>
          <w:rFonts w:ascii="Arial" w:hAnsi="Arial"/>
          <w:sz w:val="22"/>
          <w:szCs w:val="22"/>
          <w:lang w:val="en-US"/>
        </w:rPr>
        <w:t xml:space="preserve">Ann was </w:t>
      </w:r>
      <w:r>
        <w:rPr>
          <w:rFonts w:ascii="Arial" w:hAnsi="Arial"/>
          <w:sz w:val="22"/>
          <w:szCs w:val="22"/>
          <w:lang w:val="en-US"/>
        </w:rPr>
        <w:t xml:space="preserve">diagnosed with sensory-neural hearing loss in the age of 6 months. At once she started to use hearing aids. Fortunately, this problem didn't impact Ann's development. Chronic otitis with </w:t>
      </w:r>
      <w:proofErr w:type="gramStart"/>
      <w:r>
        <w:rPr>
          <w:rFonts w:ascii="Arial" w:hAnsi="Arial"/>
          <w:sz w:val="22"/>
          <w:szCs w:val="22"/>
          <w:lang w:val="en-US"/>
        </w:rPr>
        <w:t>effusion which was diagnosed</w:t>
      </w:r>
      <w:proofErr w:type="gramEnd"/>
      <w:r>
        <w:rPr>
          <w:rFonts w:ascii="Arial" w:hAnsi="Arial"/>
          <w:sz w:val="22"/>
          <w:szCs w:val="22"/>
          <w:lang w:val="en-US"/>
        </w:rPr>
        <w:t xml:space="preserve"> </w:t>
      </w:r>
      <w:bookmarkStart w:id="10" w:name="result_box12"/>
      <w:bookmarkEnd w:id="10"/>
      <w:r w:rsidRPr="008C46D8">
        <w:rPr>
          <w:rFonts w:ascii="Arial" w:hAnsi="Arial"/>
          <w:sz w:val="22"/>
          <w:szCs w:val="22"/>
          <w:lang w:val="en-US"/>
        </w:rPr>
        <w:t>had an impact</w:t>
      </w:r>
      <w:r>
        <w:rPr>
          <w:rFonts w:ascii="Arial" w:hAnsi="Arial"/>
          <w:sz w:val="22"/>
          <w:szCs w:val="22"/>
          <w:lang w:val="en-US"/>
        </w:rPr>
        <w:t xml:space="preserve"> on hearing, too. She had two l</w:t>
      </w:r>
      <w:r w:rsidRPr="008C46D8">
        <w:rPr>
          <w:rFonts w:ascii="Arial" w:hAnsi="Arial"/>
          <w:sz w:val="22"/>
          <w:szCs w:val="22"/>
          <w:lang w:val="en-US"/>
        </w:rPr>
        <w:t>aryngological</w:t>
      </w:r>
      <w:r>
        <w:rPr>
          <w:rFonts w:ascii="Arial" w:hAnsi="Arial"/>
          <w:sz w:val="22"/>
          <w:szCs w:val="22"/>
          <w:lang w:val="en-US"/>
        </w:rPr>
        <w:t xml:space="preserve"> operation of </w:t>
      </w:r>
      <w:bookmarkStart w:id="11" w:name="result_box11"/>
      <w:bookmarkEnd w:id="11"/>
      <w:r w:rsidRPr="008C46D8">
        <w:rPr>
          <w:rFonts w:ascii="Arial" w:hAnsi="Arial"/>
          <w:sz w:val="22"/>
          <w:szCs w:val="22"/>
          <w:lang w:val="en-US"/>
        </w:rPr>
        <w:t>drain implantation. Now we are waiting for adeno</w:t>
      </w:r>
      <w:r>
        <w:rPr>
          <w:rFonts w:ascii="Arial" w:hAnsi="Arial"/>
          <w:sz w:val="22"/>
          <w:szCs w:val="22"/>
          <w:lang w:val="en-US"/>
        </w:rPr>
        <w:t>idectomy</w:t>
      </w:r>
      <w:r w:rsidRPr="008C46D8">
        <w:rPr>
          <w:rFonts w:ascii="Arial" w:hAnsi="Arial"/>
          <w:sz w:val="22"/>
          <w:szCs w:val="22"/>
          <w:lang w:val="en-US"/>
        </w:rPr>
        <w:t>.</w:t>
      </w:r>
    </w:p>
    <w:p w:rsidR="00F570AE" w:rsidRDefault="00F570AE" w:rsidP="00F570AE">
      <w:pPr>
        <w:pStyle w:val="Standard"/>
        <w:jc w:val="both"/>
        <w:rPr>
          <w:rFonts w:ascii="Arial" w:hAnsi="Arial"/>
          <w:sz w:val="22"/>
          <w:szCs w:val="22"/>
          <w:lang w:val="en-US"/>
        </w:rPr>
      </w:pPr>
    </w:p>
    <w:p w:rsidR="00F570AE" w:rsidRPr="008C46D8" w:rsidRDefault="00F570AE" w:rsidP="00F570AE">
      <w:pPr>
        <w:pStyle w:val="Standard"/>
        <w:jc w:val="both"/>
        <w:rPr>
          <w:rFonts w:ascii="Arial" w:hAnsi="Arial"/>
          <w:sz w:val="22"/>
          <w:szCs w:val="22"/>
          <w:lang w:val="en-US"/>
        </w:rPr>
      </w:pPr>
      <w:r>
        <w:rPr>
          <w:rFonts w:ascii="Arial" w:hAnsi="Arial"/>
          <w:sz w:val="22"/>
          <w:szCs w:val="22"/>
          <w:lang w:val="en-US"/>
        </w:rPr>
        <w:t xml:space="preserve">In spite of many </w:t>
      </w:r>
      <w:proofErr w:type="gramStart"/>
      <w:r>
        <w:rPr>
          <w:rFonts w:ascii="Arial" w:hAnsi="Arial"/>
          <w:sz w:val="22"/>
          <w:szCs w:val="22"/>
          <w:lang w:val="en-US"/>
        </w:rPr>
        <w:t xml:space="preserve">problems </w:t>
      </w:r>
      <w:bookmarkStart w:id="12" w:name="result_box13"/>
      <w:bookmarkEnd w:id="12"/>
      <w:r w:rsidRPr="008C46D8">
        <w:rPr>
          <w:rFonts w:ascii="Arial" w:hAnsi="Arial"/>
          <w:sz w:val="22"/>
          <w:szCs w:val="22"/>
          <w:lang w:val="en-US"/>
        </w:rPr>
        <w:t>which</w:t>
      </w:r>
      <w:proofErr w:type="gramEnd"/>
      <w:r w:rsidRPr="008C46D8">
        <w:rPr>
          <w:rFonts w:ascii="Arial" w:hAnsi="Arial"/>
          <w:sz w:val="22"/>
          <w:szCs w:val="22"/>
          <w:lang w:val="en-US"/>
        </w:rPr>
        <w:t xml:space="preserve"> had to be overcome</w:t>
      </w:r>
      <w:r>
        <w:rPr>
          <w:rFonts w:ascii="Arial" w:hAnsi="Arial"/>
          <w:sz w:val="22"/>
          <w:szCs w:val="22"/>
          <w:lang w:val="en-US"/>
        </w:rPr>
        <w:t>, we have now a happy school-girl with normal school problems, not only such connected with her illness.</w:t>
      </w:r>
    </w:p>
    <w:p w:rsidR="005277CE" w:rsidRPr="00F570AE" w:rsidRDefault="00894F8C" w:rsidP="00F570AE"/>
    <w:sectPr w:rsidR="005277CE" w:rsidRPr="00F570A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charset w:val="01"/>
    <w:family w:val="auto"/>
    <w:pitch w:val="variable"/>
    <w:sig w:usb0="00008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0B037B"/>
    <w:rsid w:val="001409F7"/>
    <w:rsid w:val="001C4C15"/>
    <w:rsid w:val="0022325A"/>
    <w:rsid w:val="002462F3"/>
    <w:rsid w:val="002E2283"/>
    <w:rsid w:val="003573F1"/>
    <w:rsid w:val="0036390F"/>
    <w:rsid w:val="00397E06"/>
    <w:rsid w:val="003A04CE"/>
    <w:rsid w:val="00401936"/>
    <w:rsid w:val="00423A2F"/>
    <w:rsid w:val="004A75C9"/>
    <w:rsid w:val="0051711D"/>
    <w:rsid w:val="00534CF6"/>
    <w:rsid w:val="00621EDF"/>
    <w:rsid w:val="006552A3"/>
    <w:rsid w:val="006869B3"/>
    <w:rsid w:val="00687E6B"/>
    <w:rsid w:val="00710F04"/>
    <w:rsid w:val="007C4398"/>
    <w:rsid w:val="007D1A5F"/>
    <w:rsid w:val="00822782"/>
    <w:rsid w:val="0086143B"/>
    <w:rsid w:val="00894F8C"/>
    <w:rsid w:val="00A76774"/>
    <w:rsid w:val="00A80A76"/>
    <w:rsid w:val="00AD4E29"/>
    <w:rsid w:val="00BE2071"/>
    <w:rsid w:val="00BE750A"/>
    <w:rsid w:val="00BF47FA"/>
    <w:rsid w:val="00C10F13"/>
    <w:rsid w:val="00C561BF"/>
    <w:rsid w:val="00CF06E0"/>
    <w:rsid w:val="00D57BBE"/>
    <w:rsid w:val="00D96CEB"/>
    <w:rsid w:val="00DA65A0"/>
    <w:rsid w:val="00DB5AEC"/>
    <w:rsid w:val="00DF4F1A"/>
    <w:rsid w:val="00E23FBD"/>
    <w:rsid w:val="00E74015"/>
    <w:rsid w:val="00F44B95"/>
    <w:rsid w:val="00F570AE"/>
    <w:rsid w:val="00F628B8"/>
    <w:rsid w:val="00F932F0"/>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 w:type="paragraph" w:customStyle="1" w:styleId="Standard">
    <w:name w:val="Standard"/>
    <w:rsid w:val="00F570AE"/>
    <w:pPr>
      <w:widowControl w:val="0"/>
      <w:suppressAutoHyphens/>
      <w:autoSpaceDN w:val="0"/>
      <w:spacing w:after="0"/>
      <w:textAlignment w:val="baseline"/>
    </w:pPr>
    <w:rPr>
      <w:rFonts w:ascii="Times New Roman" w:eastAsia="Lucida Sans Unicode" w:hAnsi="Times New Roman" w:cs="Mangal"/>
      <w:kern w:val="3"/>
      <w:sz w:val="24"/>
      <w:szCs w:val="24"/>
      <w:lang w:val="pl-PL"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gowska.k@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Macintosh Word</Application>
  <DocSecurity>0</DocSecurity>
  <Lines>22</Lines>
  <Paragraphs>5</Paragraphs>
  <ScaleCrop>false</ScaleCrop>
  <Company>Sté MEDIAXA</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5</cp:revision>
  <dcterms:created xsi:type="dcterms:W3CDTF">2012-04-09T21:31:00Z</dcterms:created>
  <dcterms:modified xsi:type="dcterms:W3CDTF">2012-04-09T21:32:00Z</dcterms:modified>
</cp:coreProperties>
</file>